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w:t>
      </w:r>
      <w:r w:rsidR="00AE550A" w:rsidRPr="00AE550A">
        <w:rPr>
          <w:rFonts w:ascii="宋体" w:hAnsi="宋体" w:cs="宋体" w:hint="eastAsia"/>
          <w:b/>
          <w:sz w:val="32"/>
        </w:rPr>
        <w:t>小麦面粉采购供应商遴选</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AE550A">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3B6C1D">
              <w:rPr>
                <w:rFonts w:ascii="宋体" w:hAnsi="宋体" w:cs="宋体"/>
                <w:b/>
                <w:sz w:val="32"/>
              </w:rPr>
              <w:t>0</w:t>
            </w:r>
            <w:r w:rsidR="00290628">
              <w:rPr>
                <w:rFonts w:ascii="宋体" w:hAnsi="宋体" w:cs="宋体"/>
                <w:b/>
                <w:sz w:val="32"/>
              </w:rPr>
              <w:t>3</w:t>
            </w:r>
            <w:r w:rsidR="00AE550A">
              <w:rPr>
                <w:rFonts w:ascii="宋体" w:hAnsi="宋体" w:cs="宋体"/>
                <w:b/>
                <w:sz w:val="32"/>
              </w:rPr>
              <w:t>5</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290628">
        <w:rPr>
          <w:rFonts w:ascii="黑体" w:eastAsia="黑体" w:hAnsi="黑体" w:cs="宋体"/>
          <w:sz w:val="32"/>
          <w:szCs w:val="32"/>
        </w:rPr>
        <w:t>7</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F570F5">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F570F5">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w:t>
            </w:r>
            <w:r w:rsidR="004E7D82">
              <w:rPr>
                <w:noProof/>
                <w:webHidden/>
                <w:sz w:val="28"/>
              </w:rPr>
              <w:t>2</w:t>
            </w:r>
            <w:r w:rsidR="0096608E" w:rsidRPr="0096608E">
              <w:rPr>
                <w:noProof/>
                <w:webHidden/>
                <w:sz w:val="28"/>
              </w:rPr>
              <w:fldChar w:fldCharType="end"/>
            </w:r>
          </w:hyperlink>
        </w:p>
        <w:p w:rsidR="0096608E" w:rsidRPr="0096608E" w:rsidRDefault="00F570F5">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DC581F">
              <w:rPr>
                <w:noProof/>
                <w:webHidden/>
                <w:sz w:val="28"/>
              </w:rPr>
              <w:t>19</w:t>
            </w:r>
            <w:r w:rsidR="0096608E" w:rsidRPr="0096608E">
              <w:rPr>
                <w:noProof/>
                <w:webHidden/>
                <w:sz w:val="28"/>
              </w:rPr>
              <w:fldChar w:fldCharType="end"/>
            </w:r>
          </w:hyperlink>
        </w:p>
        <w:p w:rsidR="0096608E" w:rsidRPr="0096608E" w:rsidRDefault="00F570F5">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DC581F">
              <w:rPr>
                <w:noProof/>
                <w:webHidden/>
                <w:sz w:val="28"/>
              </w:rPr>
              <w:t>2</w:t>
            </w:r>
            <w:r w:rsidR="008E4793">
              <w:rPr>
                <w:noProof/>
                <w:webHidden/>
                <w:sz w:val="28"/>
              </w:rPr>
              <w:t>2</w:t>
            </w:r>
            <w:r w:rsidR="0096608E" w:rsidRPr="0096608E">
              <w:rPr>
                <w:noProof/>
                <w:webHidden/>
                <w:sz w:val="28"/>
              </w:rPr>
              <w:fldChar w:fldCharType="end"/>
            </w:r>
          </w:hyperlink>
        </w:p>
        <w:p w:rsidR="0096608E" w:rsidRDefault="00F570F5">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w:t>
            </w:r>
            <w:r w:rsidR="008E4793">
              <w:rPr>
                <w:noProof/>
                <w:webHidden/>
                <w:sz w:val="28"/>
              </w:rPr>
              <w:t>3</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290628" w:rsidRPr="00247E49" w:rsidRDefault="00290628"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90628" w:rsidRPr="00247E49" w:rsidRDefault="00290628"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00AE550A" w:rsidRPr="00AE550A">
                              <w:rPr>
                                <w:rFonts w:ascii="仿宋" w:eastAsia="仿宋" w:hAnsi="仿宋" w:hint="eastAsia"/>
                                <w:color w:val="000000"/>
                                <w:sz w:val="24"/>
                                <w:szCs w:val="24"/>
                                <w:u w:val="single"/>
                              </w:rPr>
                              <w:t>小麦面粉采购供应商遴选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sidR="00AE550A">
                              <w:rPr>
                                <w:rFonts w:ascii="仿宋" w:eastAsia="仿宋" w:hAnsi="仿宋"/>
                                <w:bCs/>
                                <w:color w:val="000000"/>
                                <w:sz w:val="24"/>
                                <w:szCs w:val="24"/>
                                <w:u w:val="single"/>
                              </w:rPr>
                              <w:t>16</w:t>
                            </w:r>
                            <w:r w:rsidRPr="00247E49">
                              <w:rPr>
                                <w:rFonts w:ascii="仿宋" w:eastAsia="仿宋" w:hAnsi="仿宋" w:hint="eastAsia"/>
                                <w:bCs/>
                                <w:color w:val="000000"/>
                                <w:sz w:val="24"/>
                                <w:szCs w:val="24"/>
                                <w:u w:val="single"/>
                              </w:rPr>
                              <w:t>日</w:t>
                            </w:r>
                            <w:r w:rsidR="00AE550A">
                              <w:rPr>
                                <w:rFonts w:ascii="仿宋" w:eastAsia="仿宋" w:hAnsi="仿宋"/>
                                <w:bCs/>
                                <w:color w:val="000000"/>
                                <w:sz w:val="24"/>
                                <w:szCs w:val="24"/>
                                <w:u w:val="single"/>
                              </w:rPr>
                              <w:t>17</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290628" w:rsidRPr="00247E49" w:rsidRDefault="00290628"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90628" w:rsidRPr="00247E49" w:rsidRDefault="00290628"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00AE550A" w:rsidRPr="00AE550A">
                        <w:rPr>
                          <w:rFonts w:ascii="仿宋" w:eastAsia="仿宋" w:hAnsi="仿宋" w:hint="eastAsia"/>
                          <w:color w:val="000000"/>
                          <w:sz w:val="24"/>
                          <w:szCs w:val="24"/>
                          <w:u w:val="single"/>
                        </w:rPr>
                        <w:t>小麦面粉采购供应商遴选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sidR="00AE550A">
                        <w:rPr>
                          <w:rFonts w:ascii="仿宋" w:eastAsia="仿宋" w:hAnsi="仿宋"/>
                          <w:bCs/>
                          <w:color w:val="000000"/>
                          <w:sz w:val="24"/>
                          <w:szCs w:val="24"/>
                          <w:u w:val="single"/>
                        </w:rPr>
                        <w:t>16</w:t>
                      </w:r>
                      <w:r w:rsidRPr="00247E49">
                        <w:rPr>
                          <w:rFonts w:ascii="仿宋" w:eastAsia="仿宋" w:hAnsi="仿宋" w:hint="eastAsia"/>
                          <w:bCs/>
                          <w:color w:val="000000"/>
                          <w:sz w:val="24"/>
                          <w:szCs w:val="24"/>
                          <w:u w:val="single"/>
                        </w:rPr>
                        <w:t>日</w:t>
                      </w:r>
                      <w:r w:rsidR="00AE550A">
                        <w:rPr>
                          <w:rFonts w:ascii="仿宋" w:eastAsia="仿宋" w:hAnsi="仿宋"/>
                          <w:bCs/>
                          <w:color w:val="000000"/>
                          <w:sz w:val="24"/>
                          <w:szCs w:val="24"/>
                          <w:u w:val="single"/>
                        </w:rPr>
                        <w:t>17</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3B6C1D">
        <w:rPr>
          <w:rFonts w:ascii="仿宋" w:eastAsia="仿宋" w:hAnsi="仿宋" w:cs="宋体"/>
          <w:sz w:val="24"/>
          <w:szCs w:val="24"/>
          <w:u w:val="single"/>
        </w:rPr>
        <w:t>0</w:t>
      </w:r>
      <w:r w:rsidR="00290628">
        <w:rPr>
          <w:rFonts w:ascii="仿宋" w:eastAsia="仿宋" w:hAnsi="仿宋" w:cs="宋体"/>
          <w:sz w:val="24"/>
          <w:szCs w:val="24"/>
          <w:u w:val="single"/>
        </w:rPr>
        <w:t>3</w:t>
      </w:r>
      <w:r w:rsidR="00AE550A">
        <w:rPr>
          <w:rFonts w:ascii="仿宋" w:eastAsia="仿宋" w:hAnsi="仿宋" w:cs="宋体"/>
          <w:sz w:val="24"/>
          <w:szCs w:val="24"/>
          <w:u w:val="single"/>
        </w:rPr>
        <w:t>5</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bookmarkStart w:id="10" w:name="OLE_LINK11"/>
      <w:bookmarkStart w:id="11" w:name="OLE_LINK18"/>
      <w:r w:rsidR="00AE550A" w:rsidRPr="00AE550A">
        <w:rPr>
          <w:rFonts w:ascii="仿宋" w:eastAsia="仿宋" w:hAnsi="仿宋" w:cs="宋体" w:hint="eastAsia"/>
          <w:sz w:val="24"/>
          <w:szCs w:val="24"/>
          <w:u w:val="single"/>
        </w:rPr>
        <w:t>小麦面粉采购供应商遴选</w:t>
      </w:r>
      <w:bookmarkEnd w:id="10"/>
      <w:bookmarkEnd w:id="11"/>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AE550A">
        <w:rPr>
          <w:rFonts w:ascii="仿宋" w:eastAsia="仿宋" w:hAnsi="仿宋" w:cs="宋体"/>
          <w:sz w:val="24"/>
          <w:szCs w:val="24"/>
          <w:u w:val="single"/>
        </w:rPr>
        <w:t>30</w:t>
      </w:r>
      <w:r w:rsidR="0029062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3B6C1D" w:rsidRPr="003B6C1D" w:rsidRDefault="003B6C1D" w:rsidP="00BC286B">
      <w:pPr>
        <w:spacing w:line="440" w:lineRule="exact"/>
        <w:ind w:firstLineChars="200" w:firstLine="480"/>
        <w:rPr>
          <w:rFonts w:ascii="仿宋" w:eastAsia="仿宋" w:hAnsi="仿宋" w:cs="宋体"/>
          <w:sz w:val="24"/>
          <w:szCs w:val="24"/>
          <w:u w:val="single"/>
        </w:rPr>
      </w:pPr>
      <w:r w:rsidRPr="003B6C1D">
        <w:rPr>
          <w:rFonts w:ascii="仿宋" w:eastAsia="仿宋" w:hAnsi="仿宋" w:cs="宋体"/>
          <w:sz w:val="24"/>
          <w:szCs w:val="24"/>
        </w:rPr>
        <w:t>4.</w:t>
      </w:r>
      <w:r w:rsidRPr="003B6C1D">
        <w:rPr>
          <w:rFonts w:ascii="仿宋" w:eastAsia="仿宋" w:hAnsi="仿宋" w:cs="宋体" w:hint="eastAsia"/>
          <w:sz w:val="24"/>
          <w:szCs w:val="24"/>
        </w:rPr>
        <w:t>最高限价：</w:t>
      </w:r>
      <w:r w:rsidR="00FE7B5E" w:rsidRPr="00FE7B5E">
        <w:rPr>
          <w:rFonts w:ascii="仿宋" w:eastAsia="仿宋" w:hAnsi="仿宋" w:cs="宋体" w:hint="eastAsia"/>
          <w:sz w:val="24"/>
          <w:szCs w:val="24"/>
          <w:u w:val="single"/>
        </w:rPr>
        <w:t xml:space="preserve"> </w:t>
      </w:r>
      <w:r w:rsidR="00FE7B5E" w:rsidRPr="00FE7B5E">
        <w:rPr>
          <w:rFonts w:ascii="仿宋" w:eastAsia="仿宋" w:hAnsi="仿宋" w:cs="宋体"/>
          <w:sz w:val="24"/>
          <w:szCs w:val="24"/>
          <w:u w:val="single"/>
        </w:rPr>
        <w:t xml:space="preserve">  </w:t>
      </w:r>
      <w:r w:rsidR="00AE550A">
        <w:rPr>
          <w:rFonts w:ascii="仿宋" w:eastAsia="仿宋" w:hAnsi="仿宋" w:cs="宋体" w:hint="eastAsia"/>
          <w:sz w:val="24"/>
          <w:szCs w:val="24"/>
          <w:u w:val="single"/>
        </w:rPr>
        <w:t>8</w:t>
      </w:r>
      <w:r w:rsidR="00AE550A">
        <w:rPr>
          <w:rFonts w:ascii="仿宋" w:eastAsia="仿宋" w:hAnsi="仿宋" w:cs="宋体"/>
          <w:sz w:val="24"/>
          <w:szCs w:val="24"/>
          <w:u w:val="single"/>
        </w:rPr>
        <w:t>5</w:t>
      </w:r>
      <w:r w:rsidR="00AE550A">
        <w:rPr>
          <w:rFonts w:ascii="仿宋" w:eastAsia="仿宋" w:hAnsi="仿宋" w:cs="宋体" w:hint="eastAsia"/>
          <w:sz w:val="24"/>
          <w:szCs w:val="24"/>
          <w:u w:val="single"/>
        </w:rPr>
        <w:t>元/袋；2</w:t>
      </w:r>
      <w:r w:rsidR="00AE550A">
        <w:rPr>
          <w:rFonts w:ascii="仿宋" w:eastAsia="仿宋" w:hAnsi="仿宋" w:cs="宋体"/>
          <w:sz w:val="24"/>
          <w:szCs w:val="24"/>
          <w:u w:val="single"/>
        </w:rPr>
        <w:t>5</w:t>
      </w:r>
      <w:r w:rsidR="00AE550A">
        <w:rPr>
          <w:rFonts w:ascii="仿宋" w:eastAsia="仿宋" w:hAnsi="仿宋" w:cs="宋体" w:hint="eastAsia"/>
          <w:sz w:val="24"/>
          <w:szCs w:val="24"/>
          <w:u w:val="single"/>
        </w:rPr>
        <w:t>千克</w:t>
      </w:r>
      <w:r w:rsidR="00AE550A">
        <w:rPr>
          <w:rFonts w:ascii="仿宋" w:eastAsia="仿宋" w:hAnsi="仿宋" w:cs="宋体"/>
          <w:sz w:val="24"/>
          <w:szCs w:val="24"/>
          <w:u w:val="single"/>
        </w:rPr>
        <w:t>/</w:t>
      </w:r>
      <w:r w:rsidR="00AE550A">
        <w:rPr>
          <w:rFonts w:ascii="仿宋" w:eastAsia="仿宋" w:hAnsi="仿宋" w:cs="宋体" w:hint="eastAsia"/>
          <w:sz w:val="24"/>
          <w:szCs w:val="24"/>
          <w:u w:val="single"/>
        </w:rPr>
        <w:t>袋</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p>
    <w:p w:rsidR="00BC286B" w:rsidRPr="00F011E0" w:rsidRDefault="003B6C1D"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5</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B6C1D"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F011E0" w:rsidRPr="00F011E0">
        <w:rPr>
          <w:rFonts w:ascii="仿宋" w:eastAsia="仿宋" w:hAnsi="仿宋" w:cs="宋体" w:hint="eastAsia"/>
          <w:sz w:val="24"/>
          <w:szCs w:val="24"/>
        </w:rPr>
        <w:t>.项目说明：</w:t>
      </w:r>
    </w:p>
    <w:p w:rsidR="00AE550A" w:rsidRPr="00AE550A" w:rsidRDefault="00AE550A" w:rsidP="00AE550A">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（1）</w:t>
      </w:r>
      <w:r w:rsidRPr="00AE550A">
        <w:rPr>
          <w:rFonts w:ascii="仿宋" w:eastAsia="仿宋" w:hAnsi="仿宋" w:cs="宋体" w:hint="eastAsia"/>
          <w:sz w:val="24"/>
          <w:szCs w:val="24"/>
        </w:rPr>
        <w:t>本项目遴选淮阴师范学院2026年9月至2027年8月全校餐厅（不含校园综合体）用小麦面粉的供应商1个。</w:t>
      </w:r>
    </w:p>
    <w:p w:rsidR="00AE550A" w:rsidRDefault="00AE550A" w:rsidP="00AE550A">
      <w:pPr>
        <w:spacing w:line="440" w:lineRule="exact"/>
        <w:ind w:firstLineChars="200" w:firstLine="480"/>
        <w:rPr>
          <w:rFonts w:ascii="仿宋" w:eastAsia="仿宋" w:hAnsi="仿宋" w:cs="宋体"/>
          <w:sz w:val="24"/>
          <w:szCs w:val="24"/>
        </w:rPr>
      </w:pPr>
      <w:r w:rsidRPr="00AE550A">
        <w:rPr>
          <w:rFonts w:ascii="仿宋" w:eastAsia="仿宋" w:hAnsi="仿宋" w:cs="宋体" w:hint="eastAsia"/>
          <w:sz w:val="24"/>
          <w:szCs w:val="24"/>
        </w:rPr>
        <w:t>（2）本项目小麦面粉使用量共计约</w:t>
      </w:r>
      <w:r>
        <w:rPr>
          <w:rFonts w:ascii="仿宋" w:eastAsia="仿宋" w:hAnsi="仿宋" w:cs="宋体" w:hint="eastAsia"/>
          <w:sz w:val="24"/>
          <w:szCs w:val="24"/>
        </w:rPr>
        <w:t>32</w:t>
      </w:r>
      <w:r>
        <w:rPr>
          <w:rFonts w:ascii="仿宋" w:eastAsia="仿宋" w:hAnsi="仿宋" w:cs="宋体"/>
          <w:sz w:val="24"/>
          <w:szCs w:val="24"/>
        </w:rPr>
        <w:t>00</w:t>
      </w:r>
      <w:r>
        <w:rPr>
          <w:rFonts w:ascii="仿宋" w:eastAsia="仿宋" w:hAnsi="仿宋" w:cs="宋体" w:hint="eastAsia"/>
          <w:sz w:val="24"/>
          <w:szCs w:val="24"/>
        </w:rPr>
        <w:t>袋</w:t>
      </w:r>
      <w:r w:rsidRPr="00AE550A">
        <w:rPr>
          <w:rFonts w:ascii="仿宋" w:eastAsia="仿宋" w:hAnsi="仿宋" w:cs="宋体" w:hint="eastAsia"/>
          <w:sz w:val="24"/>
          <w:szCs w:val="24"/>
        </w:rPr>
        <w:t>，其中预计采购量为：2400袋中筋粉，800袋高筋粉。本项目须分多次供货，供货周期为15天左右送货一次，按月支付货款。签订单价合同，以单价*实际使用量结算。</w:t>
      </w:r>
    </w:p>
    <w:p w:rsidR="00FC44F0" w:rsidRDefault="00FC44F0" w:rsidP="00AE550A">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w:t>
      </w:r>
      <w:r>
        <w:rPr>
          <w:rFonts w:ascii="仿宋" w:eastAsia="仿宋" w:hAnsi="仿宋" w:cs="宋体" w:hint="eastAsia"/>
          <w:sz w:val="24"/>
          <w:szCs w:val="24"/>
        </w:rPr>
        <w:t>本项目采用综合评分法。</w:t>
      </w:r>
    </w:p>
    <w:p w:rsidR="00BC286B" w:rsidRPr="009C4BE7" w:rsidRDefault="00FC44F0" w:rsidP="00FC44F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8</w:t>
      </w:r>
      <w:r>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2" w:name="_Toc28359080"/>
      <w:bookmarkStart w:id="13" w:name="_Toc35393791"/>
      <w:bookmarkStart w:id="14" w:name="_Toc35393622"/>
      <w:bookmarkStart w:id="15"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2"/>
      <w:bookmarkEnd w:id="13"/>
      <w:bookmarkEnd w:id="14"/>
      <w:bookmarkEnd w:id="15"/>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AE550A">
        <w:rPr>
          <w:rFonts w:ascii="仿宋" w:eastAsia="仿宋" w:hAnsi="仿宋" w:cs="仿宋" w:hint="eastAsia"/>
          <w:sz w:val="24"/>
          <w:szCs w:val="24"/>
        </w:rPr>
        <w:t>无</w:t>
      </w:r>
      <w:r w:rsidR="00DC581F">
        <w:rPr>
          <w:rFonts w:ascii="仿宋" w:eastAsia="仿宋" w:hAnsi="仿宋" w:cs="仿宋"/>
          <w:sz w:val="24"/>
          <w:szCs w:val="24"/>
        </w:rPr>
        <w:t xml:space="preserve"> </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A219A7" w:rsidRDefault="00BC286B" w:rsidP="00290628">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lastRenderedPageBreak/>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AE550A" w:rsidRPr="00AE550A">
        <w:rPr>
          <w:rFonts w:ascii="仿宋" w:eastAsia="仿宋" w:hAnsi="仿宋" w:cs="宋体" w:hint="eastAsia"/>
          <w:color w:val="000000" w:themeColor="text1"/>
          <w:sz w:val="24"/>
          <w:szCs w:val="24"/>
        </w:rPr>
        <w:t>小麦面粉采购供应商遴选</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w:t>
      </w:r>
      <w:r w:rsidR="00FC44F0">
        <w:rPr>
          <w:rFonts w:ascii="仿宋" w:eastAsia="仿宋" w:hAnsi="仿宋" w:cs="宋体"/>
          <w:color w:val="000000" w:themeColor="text1"/>
          <w:sz w:val="24"/>
          <w:szCs w:val="24"/>
        </w:rPr>
        <w:t>3</w:t>
      </w:r>
      <w:r w:rsidR="00AE550A">
        <w:rPr>
          <w:rFonts w:ascii="仿宋" w:eastAsia="仿宋" w:hAnsi="仿宋" w:cs="宋体"/>
          <w:color w:val="000000" w:themeColor="text1"/>
          <w:sz w:val="24"/>
          <w:szCs w:val="24"/>
        </w:rPr>
        <w:t>5</w:t>
      </w:r>
      <w:r w:rsidR="00B62DD3">
        <w:rPr>
          <w:rFonts w:ascii="仿宋" w:eastAsia="仿宋" w:hAnsi="仿宋" w:cs="宋体" w:hint="eastAsia"/>
          <w:color w:val="000000" w:themeColor="text1"/>
          <w:sz w:val="24"/>
          <w:szCs w:val="24"/>
        </w:rPr>
        <w:t>）</w:t>
      </w:r>
      <w:r w:rsidR="00FC44F0">
        <w:rPr>
          <w:rFonts w:ascii="仿宋" w:eastAsia="仿宋" w:hAnsi="仿宋" w:cs="宋体" w:hint="eastAsia"/>
          <w:color w:val="000000" w:themeColor="text1"/>
          <w:sz w:val="24"/>
          <w:szCs w:val="24"/>
        </w:rPr>
        <w:t>采购</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w:t>
      </w:r>
      <w:r w:rsidR="00AE550A">
        <w:rPr>
          <w:rFonts w:ascii="仿宋" w:eastAsia="仿宋" w:hAnsi="仿宋" w:cs="宋体" w:hint="eastAsia"/>
          <w:sz w:val="24"/>
          <w:szCs w:val="24"/>
        </w:rPr>
        <w:t>截止</w:t>
      </w:r>
      <w:r w:rsidRPr="009C4BE7">
        <w:rPr>
          <w:rFonts w:ascii="仿宋" w:eastAsia="仿宋" w:hAnsi="仿宋" w:cs="宋体" w:hint="eastAsia"/>
          <w:sz w:val="24"/>
          <w:szCs w:val="24"/>
        </w:rPr>
        <w:t>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AE550A">
        <w:rPr>
          <w:rFonts w:ascii="仿宋" w:eastAsia="仿宋" w:hAnsi="仿宋" w:cs="宋体"/>
          <w:sz w:val="24"/>
          <w:szCs w:val="24"/>
          <w:u w:val="single"/>
        </w:rPr>
        <w:t>16</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AE550A">
        <w:rPr>
          <w:rFonts w:ascii="仿宋" w:eastAsia="仿宋" w:hAnsi="仿宋" w:cs="宋体" w:hint="eastAsia"/>
          <w:sz w:val="24"/>
          <w:szCs w:val="24"/>
        </w:rPr>
        <w:t>下</w:t>
      </w:r>
      <w:r w:rsidRPr="009C4BE7">
        <w:rPr>
          <w:rFonts w:ascii="仿宋" w:eastAsia="仿宋" w:hAnsi="仿宋" w:cs="宋体" w:hint="eastAsia"/>
          <w:sz w:val="24"/>
          <w:szCs w:val="24"/>
        </w:rPr>
        <w:t>午</w:t>
      </w:r>
      <w:r w:rsidR="00AE550A">
        <w:rPr>
          <w:rFonts w:ascii="仿宋" w:eastAsia="仿宋" w:hAnsi="仿宋" w:cs="宋体"/>
          <w:sz w:val="24"/>
          <w:szCs w:val="24"/>
          <w:u w:val="single"/>
        </w:rPr>
        <w:t>17</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时</w:t>
      </w:r>
      <w:r w:rsidR="00FC44F0"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00</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分</w:t>
      </w:r>
      <w:r w:rsidRPr="009C4BE7">
        <w:rPr>
          <w:rFonts w:ascii="仿宋" w:eastAsia="仿宋" w:hAnsi="仿宋" w:cs="宋体" w:hint="eastAsia"/>
          <w:sz w:val="24"/>
          <w:szCs w:val="24"/>
        </w:rPr>
        <w:t>（以文件递送至招标办时间为准）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r w:rsidR="00FC44F0" w:rsidRPr="00FC44F0">
        <w:rPr>
          <w:rFonts w:ascii="仿宋" w:eastAsia="仿宋" w:hAnsi="仿宋" w:cs="宋体" w:hint="eastAsia"/>
          <w:sz w:val="24"/>
          <w:szCs w:val="24"/>
        </w:rPr>
        <w:t>如响应人以快递等方式递交响应文件，须确保能提供送件上门（20</w:t>
      </w:r>
      <w:r w:rsidR="00FC44F0">
        <w:rPr>
          <w:rFonts w:ascii="仿宋" w:eastAsia="仿宋" w:hAnsi="仿宋" w:cs="宋体"/>
          <w:sz w:val="24"/>
          <w:szCs w:val="24"/>
        </w:rPr>
        <w:t>8</w:t>
      </w:r>
      <w:r w:rsidR="00FC44F0" w:rsidRPr="00FC44F0">
        <w:rPr>
          <w:rFonts w:ascii="仿宋" w:eastAsia="仿宋" w:hAnsi="仿宋" w:cs="宋体" w:hint="eastAsia"/>
          <w:sz w:val="24"/>
          <w:szCs w:val="24"/>
        </w:rPr>
        <w:t>室）服务，否则，责任自负。</w:t>
      </w:r>
    </w:p>
    <w:p w:rsidR="00BC286B" w:rsidRPr="001A3F6A" w:rsidRDefault="00BC286B" w:rsidP="001A3F6A">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AE550A">
        <w:rPr>
          <w:rFonts w:ascii="仿宋" w:eastAsia="仿宋" w:hAnsi="仿宋" w:cs="宋体"/>
          <w:sz w:val="24"/>
          <w:szCs w:val="24"/>
          <w:u w:val="single"/>
        </w:rPr>
        <w:t>17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AE550A">
        <w:rPr>
          <w:rFonts w:ascii="仿宋" w:eastAsia="仿宋" w:hAnsi="仿宋" w:cs="宋体" w:hint="eastAsia"/>
          <w:sz w:val="24"/>
          <w:szCs w:val="24"/>
        </w:rPr>
        <w:t>上</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AE550A">
        <w:rPr>
          <w:rFonts w:ascii="仿宋" w:eastAsia="仿宋" w:hAnsi="仿宋" w:cs="宋体"/>
          <w:sz w:val="24"/>
          <w:szCs w:val="24"/>
          <w:u w:val="single"/>
        </w:rPr>
        <w:t>9</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AE550A">
        <w:rPr>
          <w:rFonts w:ascii="仿宋" w:eastAsia="仿宋" w:hAnsi="仿宋" w:cs="宋体"/>
          <w:sz w:val="24"/>
          <w:szCs w:val="24"/>
          <w:u w:val="single"/>
        </w:rPr>
        <w:t>00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5．评审地点：淮阴师范学院16号办公楼213室（供应商无需现场等待，结果将在淮阴师范学院招标采购网公示，除成交人外不再单独告知，请及时关注）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bookmarkStart w:id="16" w:name="OLE_LINK14"/>
      <w:bookmarkStart w:id="17"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w:t>
      </w:r>
      <w:r w:rsidR="001262C2" w:rsidRPr="001A3F6A">
        <w:rPr>
          <w:rFonts w:ascii="仿宋" w:eastAsia="仿宋" w:hAnsi="仿宋" w:cs="宋体" w:hint="eastAsia"/>
          <w:b/>
          <w:sz w:val="24"/>
          <w:szCs w:val="24"/>
          <w:u w:val="single"/>
        </w:rPr>
        <w:t>电子版一份（应为不加密的U盘或光盘形式递交、内容为盖章后的纸质版响应文件的扫描件，电子版内容应与纸质文件正本一致，随纸质正本文件一并或单独密封提交）</w:t>
      </w:r>
      <w:r w:rsidR="001262C2" w:rsidRPr="001262C2">
        <w:rPr>
          <w:rFonts w:ascii="仿宋" w:eastAsia="仿宋" w:hAnsi="仿宋" w:cs="宋体" w:hint="eastAsia"/>
          <w:sz w:val="24"/>
          <w:szCs w:val="24"/>
        </w:rPr>
        <w:t>。</w:t>
      </w:r>
      <w:bookmarkEnd w:id="16"/>
      <w:bookmarkEnd w:id="17"/>
      <w:r w:rsidR="001262C2" w:rsidRPr="001262C2">
        <w:rPr>
          <w:rFonts w:ascii="仿宋" w:eastAsia="仿宋" w:hAnsi="仿宋" w:cs="宋体" w:hint="eastAsia"/>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8" w:name="OLE_LINK5"/>
      <w:bookmarkStart w:id="19"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8"/>
      <w:bookmarkEnd w:id="19"/>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FC44F0" w:rsidRDefault="00FC44F0">
      <w:pPr>
        <w:rPr>
          <w:rFonts w:ascii="仿宋" w:eastAsia="仿宋" w:hAnsi="仿宋" w:cs="宋体"/>
          <w:sz w:val="24"/>
          <w:szCs w:val="24"/>
        </w:rPr>
      </w:pPr>
      <w:bookmarkStart w:id="20" w:name="_Toc212727370"/>
      <w:bookmarkEnd w:id="0"/>
      <w:bookmarkEnd w:id="1"/>
      <w:bookmarkEnd w:id="8"/>
      <w:bookmarkEnd w:id="9"/>
    </w:p>
    <w:p w:rsidR="00FC44F0" w:rsidRPr="009C4BE7" w:rsidRDefault="00FC44F0" w:rsidP="00FC44F0">
      <w:pPr>
        <w:spacing w:line="440" w:lineRule="exact"/>
        <w:ind w:firstLineChars="200" w:firstLine="480"/>
        <w:rPr>
          <w:rFonts w:ascii="仿宋" w:eastAsia="仿宋" w:hAnsi="仿宋" w:cs="宋体"/>
          <w:sz w:val="24"/>
          <w:szCs w:val="24"/>
        </w:rPr>
      </w:pPr>
      <w:r>
        <w:rPr>
          <w:rFonts w:ascii="仿宋" w:eastAsia="仿宋" w:hAnsi="仿宋" w:cs="宋体"/>
          <w:sz w:val="24"/>
          <w:szCs w:val="24"/>
        </w:rPr>
        <w:lastRenderedPageBreak/>
        <w:t>2</w:t>
      </w:r>
      <w:r w:rsidRPr="009C4BE7">
        <w:rPr>
          <w:rFonts w:ascii="仿宋" w:eastAsia="仿宋" w:hAnsi="仿宋" w:cs="宋体"/>
          <w:sz w:val="24"/>
          <w:szCs w:val="24"/>
        </w:rPr>
        <w:t>.</w:t>
      </w:r>
      <w:r>
        <w:rPr>
          <w:rFonts w:ascii="仿宋" w:eastAsia="仿宋" w:hAnsi="仿宋" w:cs="宋体" w:hint="eastAsia"/>
          <w:sz w:val="24"/>
          <w:szCs w:val="24"/>
        </w:rPr>
        <w:t>本项目技术联系人</w:t>
      </w:r>
    </w:p>
    <w:p w:rsidR="00A31107" w:rsidRDefault="00FC44F0" w:rsidP="00FC44F0">
      <w:pPr>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Pr="00FC44F0">
        <w:rPr>
          <w:rFonts w:ascii="仿宋" w:eastAsia="仿宋" w:hAnsi="仿宋" w:cs="宋体" w:hint="eastAsia"/>
          <w:sz w:val="24"/>
          <w:szCs w:val="24"/>
        </w:rPr>
        <w:t xml:space="preserve">张老师 </w:t>
      </w:r>
      <w:r>
        <w:rPr>
          <w:rFonts w:ascii="仿宋" w:eastAsia="仿宋" w:hAnsi="仿宋" w:cs="宋体"/>
          <w:sz w:val="24"/>
          <w:szCs w:val="24"/>
        </w:rPr>
        <w:t xml:space="preserve"> </w:t>
      </w:r>
      <w:r w:rsidRPr="00FC44F0">
        <w:rPr>
          <w:rFonts w:ascii="仿宋" w:eastAsia="仿宋" w:hAnsi="仿宋" w:cs="宋体" w:hint="eastAsia"/>
          <w:sz w:val="24"/>
          <w:szCs w:val="24"/>
        </w:rPr>
        <w:t xml:space="preserve"> </w:t>
      </w:r>
      <w:r w:rsidRPr="000307AD">
        <w:rPr>
          <w:rFonts w:ascii="仿宋" w:eastAsia="仿宋" w:hAnsi="仿宋" w:cs="宋体" w:hint="eastAsia"/>
          <w:sz w:val="24"/>
          <w:szCs w:val="24"/>
        </w:rPr>
        <w:t>联系电话：</w:t>
      </w:r>
      <w:r w:rsidRPr="00FC44F0">
        <w:rPr>
          <w:rFonts w:ascii="仿宋" w:eastAsia="仿宋" w:hAnsi="仿宋" w:cs="宋体" w:hint="eastAsia"/>
          <w:sz w:val="24"/>
          <w:szCs w:val="24"/>
        </w:rPr>
        <w:t>18912078188</w:t>
      </w:r>
      <w:r w:rsidR="00A31107" w:rsidRPr="00FC44F0">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0"/>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1" w:name="OLE_LINK19"/>
      <w:bookmarkStart w:id="22" w:name="OLE_LINK20"/>
      <w:r w:rsidRPr="009C4BE7">
        <w:rPr>
          <w:rFonts w:ascii="仿宋" w:eastAsia="仿宋" w:hAnsi="仿宋" w:cs="宋体" w:hint="eastAsia"/>
          <w:b/>
          <w:sz w:val="24"/>
          <w:szCs w:val="24"/>
        </w:rPr>
        <w:t>1.</w:t>
      </w:r>
      <w:bookmarkEnd w:id="21"/>
      <w:bookmarkEnd w:id="22"/>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响应人在响应过程中的一切费用，不论成交与否，均由响应人自行承担。采购人对未成交者不予补偿。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响应人一旦参加本项目采购活动，即被认为接受了本采购文件的规定和约束，并且视为自采购公告期限届满之日起知道或应当知道自身权益是否受到了损害。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（应为不加密的U盘或光盘形式递交、内容为盖章后的纸质版响应文件的扫描件，电子版内容应与纸质文件正本一致，随纸质正本文件一并或单独密封提交）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采用非单一来源采购方式的项目，提供相同品牌产品且通过资格审查、符合性审查的不同响应人参加同一合同项下采购的，按一家响应人计算，评审后得分最高的同品牌响应人获得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）因重要变故，采购任务取消的；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w:t>
      </w:r>
      <w:r w:rsidR="0066606F">
        <w:rPr>
          <w:rFonts w:ascii="仿宋" w:eastAsia="仿宋" w:hAnsi="仿宋" w:cs="宋体" w:hint="eastAsia"/>
          <w:sz w:val="24"/>
          <w:szCs w:val="24"/>
        </w:rPr>
        <w:t>，由评委小组抽签决定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w:t>
      </w:r>
      <w:r w:rsidR="0066606F">
        <w:rPr>
          <w:rFonts w:ascii="仿宋" w:eastAsia="仿宋" w:hAnsi="仿宋" w:cs="宋体" w:hint="eastAsia"/>
          <w:sz w:val="24"/>
          <w:szCs w:val="24"/>
        </w:rPr>
        <w:t>质疑、</w:t>
      </w:r>
      <w:r w:rsidRPr="009C4BE7">
        <w:rPr>
          <w:rFonts w:ascii="仿宋" w:eastAsia="仿宋" w:hAnsi="仿宋" w:cs="宋体" w:hint="eastAsia"/>
          <w:sz w:val="24"/>
          <w:szCs w:val="24"/>
        </w:rPr>
        <w:t>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w:t>
      </w:r>
      <w:r w:rsidR="0066606F">
        <w:rPr>
          <w:rFonts w:ascii="仿宋" w:eastAsia="仿宋" w:hAnsi="仿宋" w:cs="宋体" w:hint="eastAsia"/>
          <w:sz w:val="24"/>
          <w:szCs w:val="24"/>
        </w:rPr>
        <w:t>等</w:t>
      </w:r>
      <w:r w:rsidRPr="009C4BE7">
        <w:rPr>
          <w:rFonts w:ascii="仿宋" w:eastAsia="仿宋" w:hAnsi="仿宋" w:cs="宋体" w:hint="eastAsia"/>
          <w:sz w:val="24"/>
          <w:szCs w:val="24"/>
        </w:rPr>
        <w:t>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成交供应商出现下列情况之一的，一经查实，将被取消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w:t>
      </w:r>
      <w:r w:rsidR="00B117B9">
        <w:rPr>
          <w:rFonts w:ascii="仿宋" w:eastAsia="仿宋" w:hAnsi="仿宋" w:cs="宋体" w:hint="eastAsia"/>
          <w:b/>
          <w:sz w:val="24"/>
          <w:szCs w:val="24"/>
        </w:rPr>
        <w:t>招标办</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w:t>
      </w:r>
      <w:r w:rsidRPr="009C4BE7">
        <w:rPr>
          <w:rFonts w:ascii="仿宋" w:eastAsia="仿宋" w:hAnsi="仿宋" w:cs="宋体" w:hint="eastAsia"/>
          <w:sz w:val="24"/>
          <w:szCs w:val="24"/>
        </w:rPr>
        <w:lastRenderedPageBreak/>
        <w:t>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3" w:name="OLE_LINK12"/>
      <w:bookmarkStart w:id="24"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3"/>
      <w:bookmarkEnd w:id="24"/>
      <w:r w:rsidRPr="009C4BE7">
        <w:rPr>
          <w:rFonts w:ascii="仿宋" w:eastAsia="仿宋" w:hAnsi="仿宋" w:cs="宋体" w:hint="eastAsia"/>
          <w:sz w:val="24"/>
          <w:szCs w:val="24"/>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.2质疑必须以参加响应的供应商法定代表人或其授权代表（采购响应文件中所确定的）书面送达的方式提交，未按上述要求提交的质疑函，采购人有权不予受理。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.5采购人将在收到响应供应商的书面质疑后将在规定时间内作出答复，但答复的内容不涉及商业秘密。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5"/>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AE550A" w:rsidRPr="00AE550A" w:rsidRDefault="00AE550A" w:rsidP="00AE550A">
      <w:pPr>
        <w:adjustRightInd w:val="0"/>
        <w:snapToGrid w:val="0"/>
        <w:spacing w:line="360" w:lineRule="auto"/>
        <w:jc w:val="center"/>
        <w:rPr>
          <w:b/>
          <w:bCs/>
          <w:color w:val="000000"/>
          <w:sz w:val="28"/>
          <w:szCs w:val="30"/>
        </w:rPr>
      </w:pPr>
      <w:bookmarkStart w:id="26" w:name="_Toc212727372"/>
      <w:r w:rsidRPr="00AE550A">
        <w:rPr>
          <w:rFonts w:hint="eastAsia"/>
          <w:b/>
          <w:bCs/>
          <w:color w:val="000000"/>
          <w:sz w:val="28"/>
          <w:szCs w:val="30"/>
        </w:rPr>
        <w:t>淮阴</w:t>
      </w:r>
      <w:r w:rsidRPr="00AE550A">
        <w:rPr>
          <w:b/>
          <w:bCs/>
          <w:color w:val="000000"/>
          <w:sz w:val="28"/>
          <w:szCs w:val="30"/>
        </w:rPr>
        <w:t>师范学院餐厅小麦面粉采购</w:t>
      </w:r>
      <w:r w:rsidRPr="00AE550A">
        <w:rPr>
          <w:rFonts w:hint="eastAsia"/>
          <w:b/>
          <w:bCs/>
          <w:color w:val="000000"/>
          <w:sz w:val="28"/>
          <w:szCs w:val="30"/>
        </w:rPr>
        <w:t>合同</w:t>
      </w:r>
    </w:p>
    <w:p w:rsidR="00AE550A" w:rsidRPr="00AE550A" w:rsidRDefault="00AE550A" w:rsidP="00AE550A">
      <w:pPr>
        <w:adjustRightInd w:val="0"/>
        <w:snapToGrid w:val="0"/>
        <w:spacing w:line="560" w:lineRule="exact"/>
        <w:rPr>
          <w:rFonts w:ascii="仿宋" w:eastAsia="仿宋" w:hAnsi="仿宋" w:cs="仿宋"/>
          <w:kern w:val="1"/>
          <w:sz w:val="24"/>
          <w:szCs w:val="28"/>
        </w:rPr>
      </w:pPr>
      <w:r w:rsidRPr="00AE550A">
        <w:rPr>
          <w:rFonts w:ascii="仿宋" w:eastAsia="仿宋" w:hAnsi="仿宋" w:cs="仿宋" w:hint="eastAsia"/>
          <w:kern w:val="1"/>
          <w:sz w:val="24"/>
          <w:szCs w:val="28"/>
        </w:rPr>
        <w:t>甲方：</w:t>
      </w:r>
      <w:r w:rsidRPr="00AE550A">
        <w:rPr>
          <w:rFonts w:ascii="仿宋" w:eastAsia="仿宋" w:hAnsi="仿宋" w:cs="仿宋" w:hint="eastAsia"/>
          <w:kern w:val="1"/>
          <w:sz w:val="24"/>
          <w:szCs w:val="28"/>
          <w:u w:val="single"/>
        </w:rPr>
        <w:t xml:space="preserve"> 淮阴</w:t>
      </w:r>
      <w:r w:rsidRPr="00AE550A">
        <w:rPr>
          <w:rFonts w:ascii="仿宋" w:eastAsia="仿宋" w:hAnsi="仿宋" w:cs="仿宋"/>
          <w:kern w:val="1"/>
          <w:sz w:val="24"/>
          <w:szCs w:val="28"/>
          <w:u w:val="single"/>
        </w:rPr>
        <w:t>师范学院</w:t>
      </w:r>
      <w:r w:rsidRPr="00AE550A">
        <w:rPr>
          <w:rFonts w:ascii="仿宋" w:eastAsia="仿宋" w:hAnsi="仿宋" w:cs="仿宋" w:hint="eastAsia"/>
          <w:kern w:val="1"/>
          <w:sz w:val="24"/>
          <w:szCs w:val="28"/>
          <w:u w:val="single"/>
        </w:rPr>
        <w:t xml:space="preserve">     </w:t>
      </w:r>
      <w:r w:rsidRPr="00AE550A">
        <w:rPr>
          <w:rFonts w:ascii="仿宋" w:eastAsia="仿宋" w:hAnsi="仿宋" w:cs="仿宋" w:hint="eastAsia"/>
          <w:kern w:val="1"/>
          <w:sz w:val="24"/>
          <w:szCs w:val="28"/>
        </w:rPr>
        <w:t xml:space="preserve"> </w:t>
      </w:r>
    </w:p>
    <w:p w:rsidR="00AE550A" w:rsidRPr="00AE550A" w:rsidRDefault="00AE550A" w:rsidP="00AE550A">
      <w:pPr>
        <w:adjustRightInd w:val="0"/>
        <w:snapToGrid w:val="0"/>
        <w:spacing w:line="560" w:lineRule="exact"/>
        <w:rPr>
          <w:rFonts w:ascii="仿宋" w:eastAsia="仿宋" w:hAnsi="仿宋" w:cs="仿宋"/>
          <w:kern w:val="1"/>
          <w:sz w:val="24"/>
          <w:szCs w:val="28"/>
          <w:u w:val="single"/>
        </w:rPr>
      </w:pPr>
      <w:r w:rsidRPr="00AE550A">
        <w:rPr>
          <w:rFonts w:ascii="仿宋" w:eastAsia="仿宋" w:hAnsi="仿宋" w:cs="仿宋" w:hint="eastAsia"/>
          <w:kern w:val="1"/>
          <w:sz w:val="24"/>
          <w:szCs w:val="28"/>
        </w:rPr>
        <w:t>乙方：</w:t>
      </w:r>
      <w:r w:rsidRPr="00AE550A">
        <w:rPr>
          <w:rFonts w:ascii="仿宋" w:eastAsia="仿宋" w:hAnsi="仿宋" w:cs="仿宋" w:hint="eastAsia"/>
          <w:kern w:val="1"/>
          <w:sz w:val="24"/>
          <w:szCs w:val="28"/>
          <w:u w:val="single"/>
        </w:rPr>
        <w:t xml:space="preserve">                  </w:t>
      </w:r>
    </w:p>
    <w:p w:rsidR="00AE550A" w:rsidRPr="00AE550A" w:rsidRDefault="00AE550A" w:rsidP="00AE550A">
      <w:pPr>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根据《中华人民共和国民法典》及其它相关法律法规的规定，甲乙双方本着平等自愿的原则，在互惠互利的基础上，达成如下协议：</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一、供货品种、品牌</w:t>
      </w:r>
      <w:r w:rsidRPr="00AE550A">
        <w:rPr>
          <w:rFonts w:ascii="仿宋" w:eastAsia="仿宋" w:hAnsi="仿宋" w:cs="仿宋"/>
          <w:b/>
          <w:kern w:val="1"/>
          <w:sz w:val="24"/>
          <w:szCs w:val="28"/>
        </w:rPr>
        <w:t>、数量</w:t>
      </w:r>
      <w:r w:rsidRPr="00AE550A">
        <w:rPr>
          <w:rFonts w:ascii="仿宋" w:eastAsia="仿宋" w:hAnsi="仿宋" w:cs="仿宋" w:hint="eastAsia"/>
          <w:b/>
          <w:kern w:val="1"/>
          <w:sz w:val="24"/>
          <w:szCs w:val="28"/>
        </w:rPr>
        <w:t>及供货价格</w:t>
      </w:r>
    </w:p>
    <w:p w:rsidR="00AE550A" w:rsidRPr="00AE550A" w:rsidRDefault="00AE550A" w:rsidP="00AE550A">
      <w:pPr>
        <w:adjustRightInd w:val="0"/>
        <w:snapToGrid w:val="0"/>
        <w:spacing w:line="560" w:lineRule="exact"/>
        <w:ind w:firstLineChars="200" w:firstLine="480"/>
        <w:rPr>
          <w:rFonts w:ascii="仿宋" w:eastAsia="仿宋" w:hAnsi="仿宋" w:cs="仿宋"/>
          <w:sz w:val="24"/>
          <w:szCs w:val="28"/>
        </w:rPr>
      </w:pPr>
      <w:r w:rsidRPr="00AE550A">
        <w:rPr>
          <w:rFonts w:ascii="仿宋" w:eastAsia="仿宋" w:hAnsi="仿宋" w:cs="仿宋" w:hint="eastAsia"/>
          <w:sz w:val="24"/>
          <w:szCs w:val="28"/>
        </w:rPr>
        <w:t>货物品种:</w:t>
      </w:r>
      <w:r w:rsidRPr="00AE550A">
        <w:rPr>
          <w:rFonts w:ascii="仿宋" w:eastAsia="仿宋" w:hAnsi="仿宋" w:cs="仿宋" w:hint="eastAsia"/>
          <w:sz w:val="24"/>
          <w:szCs w:val="28"/>
          <w:u w:val="single"/>
        </w:rPr>
        <w:t xml:space="preserve">   小麦</w:t>
      </w:r>
      <w:r w:rsidRPr="00AE550A">
        <w:rPr>
          <w:rFonts w:ascii="仿宋" w:eastAsia="仿宋" w:hAnsi="仿宋" w:cs="仿宋"/>
          <w:sz w:val="24"/>
          <w:szCs w:val="28"/>
          <w:u w:val="single"/>
        </w:rPr>
        <w:t>面粉</w:t>
      </w:r>
      <w:r w:rsidRPr="00AE550A">
        <w:rPr>
          <w:rFonts w:ascii="仿宋" w:eastAsia="仿宋" w:hAnsi="仿宋" w:cs="仿宋" w:hint="eastAsia"/>
          <w:sz w:val="24"/>
          <w:szCs w:val="28"/>
          <w:u w:val="single"/>
        </w:rPr>
        <w:t xml:space="preserve"> </w:t>
      </w:r>
      <w:r w:rsidRPr="00AE550A">
        <w:rPr>
          <w:rFonts w:ascii="仿宋" w:eastAsia="仿宋" w:hAnsi="仿宋" w:cs="仿宋" w:hint="eastAsia"/>
          <w:sz w:val="24"/>
          <w:szCs w:val="28"/>
        </w:rPr>
        <w:t>；货物品牌</w:t>
      </w:r>
      <w:r w:rsidRPr="00AE550A">
        <w:rPr>
          <w:rFonts w:ascii="仿宋" w:eastAsia="仿宋" w:hAnsi="仿宋" w:cs="仿宋"/>
          <w:sz w:val="24"/>
          <w:szCs w:val="28"/>
        </w:rPr>
        <w:t>：</w:t>
      </w:r>
      <w:r w:rsidRPr="00AE550A">
        <w:rPr>
          <w:rFonts w:ascii="仿宋" w:eastAsia="仿宋" w:hAnsi="仿宋" w:cs="仿宋" w:hint="eastAsia"/>
          <w:sz w:val="24"/>
          <w:szCs w:val="28"/>
          <w:u w:val="single"/>
        </w:rPr>
        <w:t xml:space="preserve">           </w:t>
      </w:r>
      <w:r w:rsidRPr="00AE550A">
        <w:rPr>
          <w:rFonts w:ascii="仿宋" w:eastAsia="仿宋" w:hAnsi="仿宋" w:cs="仿宋" w:hint="eastAsia"/>
          <w:sz w:val="24"/>
          <w:szCs w:val="28"/>
        </w:rPr>
        <w:t>。</w:t>
      </w:r>
    </w:p>
    <w:p w:rsidR="00AE550A" w:rsidRPr="00AE550A" w:rsidRDefault="00AE550A" w:rsidP="00AE550A">
      <w:pPr>
        <w:adjustRightInd w:val="0"/>
        <w:snapToGrid w:val="0"/>
        <w:spacing w:line="560" w:lineRule="exact"/>
        <w:ind w:firstLineChars="200" w:firstLine="480"/>
        <w:rPr>
          <w:rFonts w:ascii="仿宋" w:eastAsia="仿宋" w:hAnsi="仿宋" w:cs="仿宋"/>
          <w:sz w:val="24"/>
          <w:szCs w:val="28"/>
        </w:rPr>
      </w:pPr>
      <w:r w:rsidRPr="00AE550A">
        <w:rPr>
          <w:rFonts w:ascii="仿宋" w:eastAsia="仿宋" w:hAnsi="仿宋" w:cs="仿宋" w:hint="eastAsia"/>
          <w:sz w:val="24"/>
          <w:szCs w:val="28"/>
        </w:rPr>
        <w:t>供货数量:</w:t>
      </w:r>
      <w:r w:rsidRPr="00AE550A">
        <w:rPr>
          <w:rFonts w:ascii="仿宋" w:eastAsia="仿宋" w:hAnsi="仿宋" w:cs="仿宋" w:hint="eastAsia"/>
          <w:sz w:val="24"/>
          <w:szCs w:val="28"/>
          <w:u w:val="single"/>
        </w:rPr>
        <w:t>以实际用量为准</w:t>
      </w:r>
      <w:r w:rsidRPr="00AE550A">
        <w:rPr>
          <w:rFonts w:ascii="仿宋" w:eastAsia="仿宋" w:hAnsi="仿宋" w:cs="仿宋" w:hint="eastAsia"/>
          <w:sz w:val="24"/>
          <w:szCs w:val="28"/>
        </w:rPr>
        <w:t>。</w:t>
      </w:r>
    </w:p>
    <w:p w:rsidR="00AE550A" w:rsidRPr="00AE550A" w:rsidRDefault="00AE550A" w:rsidP="00AE550A">
      <w:pPr>
        <w:tabs>
          <w:tab w:val="left" w:pos="0"/>
          <w:tab w:val="left" w:pos="840"/>
          <w:tab w:val="left" w:pos="5670"/>
        </w:tabs>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供货价格：</w:t>
      </w:r>
    </w:p>
    <w:p w:rsidR="00AE550A" w:rsidRPr="00AE550A" w:rsidRDefault="00AE550A" w:rsidP="00AE550A">
      <w:pPr>
        <w:tabs>
          <w:tab w:val="left" w:pos="0"/>
          <w:tab w:val="left" w:pos="840"/>
          <w:tab w:val="left" w:pos="5670"/>
        </w:tabs>
        <w:spacing w:line="560" w:lineRule="exact"/>
        <w:ind w:firstLineChars="200" w:firstLine="480"/>
        <w:rPr>
          <w:rFonts w:ascii="仿宋" w:eastAsia="仿宋" w:hAnsi="仿宋"/>
          <w:sz w:val="24"/>
          <w:szCs w:val="28"/>
          <w:u w:val="single"/>
        </w:rPr>
      </w:pPr>
      <w:r w:rsidRPr="00AE550A">
        <w:rPr>
          <w:rFonts w:ascii="仿宋" w:eastAsia="仿宋" w:hAnsi="仿宋" w:cs="仿宋" w:hint="eastAsia"/>
          <w:kern w:val="1"/>
          <w:sz w:val="24"/>
          <w:szCs w:val="28"/>
        </w:rPr>
        <w:t>双方</w:t>
      </w:r>
      <w:r w:rsidRPr="00AE550A">
        <w:rPr>
          <w:rFonts w:ascii="仿宋" w:eastAsia="仿宋" w:hAnsi="仿宋" w:cs="仿宋"/>
          <w:kern w:val="1"/>
          <w:sz w:val="24"/>
          <w:szCs w:val="28"/>
        </w:rPr>
        <w:t>合同生效后，乙方须按成交价足量供货，且合同期内不允许变更报价</w:t>
      </w:r>
      <w:r w:rsidRPr="00AE550A">
        <w:rPr>
          <w:rFonts w:ascii="仿宋" w:eastAsia="仿宋" w:hAnsi="仿宋" w:cs="仿宋" w:hint="eastAsia"/>
          <w:kern w:val="1"/>
          <w:sz w:val="24"/>
          <w:szCs w:val="28"/>
        </w:rPr>
        <w:t>。其中</w:t>
      </w:r>
      <w:r w:rsidRPr="00AE550A">
        <w:rPr>
          <w:rFonts w:ascii="仿宋" w:eastAsia="仿宋" w:hAnsi="仿宋" w:cs="仿宋"/>
          <w:kern w:val="1"/>
          <w:sz w:val="24"/>
          <w:szCs w:val="28"/>
        </w:rPr>
        <w:t>：中筋粉：</w:t>
      </w:r>
      <w:r w:rsidRPr="00AE550A">
        <w:rPr>
          <w:rFonts w:ascii="仿宋" w:eastAsia="仿宋" w:hAnsi="仿宋" w:cs="仿宋" w:hint="eastAsia"/>
          <w:kern w:val="1"/>
          <w:sz w:val="24"/>
          <w:szCs w:val="28"/>
          <w:u w:val="single"/>
        </w:rPr>
        <w:t xml:space="preserve">      </w:t>
      </w:r>
      <w:r w:rsidRPr="00AE550A">
        <w:rPr>
          <w:rFonts w:ascii="仿宋" w:eastAsia="仿宋" w:hAnsi="仿宋" w:cs="仿宋" w:hint="eastAsia"/>
          <w:kern w:val="1"/>
          <w:sz w:val="24"/>
          <w:szCs w:val="28"/>
        </w:rPr>
        <w:t>元/袋</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重量</w:t>
      </w:r>
      <w:r w:rsidRPr="00AE550A">
        <w:rPr>
          <w:rFonts w:ascii="仿宋" w:eastAsia="仿宋" w:hAnsi="仿宋" w:cs="仿宋"/>
          <w:kern w:val="1"/>
          <w:sz w:val="24"/>
          <w:szCs w:val="28"/>
        </w:rPr>
        <w:t>为</w:t>
      </w:r>
      <w:r w:rsidRPr="00AE550A">
        <w:rPr>
          <w:rFonts w:ascii="仿宋" w:eastAsia="仿宋" w:hAnsi="仿宋" w:cs="仿宋" w:hint="eastAsia"/>
          <w:kern w:val="1"/>
          <w:sz w:val="24"/>
          <w:szCs w:val="28"/>
        </w:rPr>
        <w:t>25千</w:t>
      </w:r>
      <w:r w:rsidRPr="00AE550A">
        <w:rPr>
          <w:rFonts w:ascii="仿宋" w:eastAsia="仿宋" w:hAnsi="仿宋" w:cs="仿宋"/>
          <w:kern w:val="1"/>
          <w:sz w:val="24"/>
          <w:szCs w:val="28"/>
        </w:rPr>
        <w:t>克</w:t>
      </w:r>
      <w:r w:rsidRPr="00AE550A">
        <w:rPr>
          <w:rFonts w:ascii="仿宋" w:eastAsia="仿宋" w:hAnsi="仿宋" w:cs="仿宋" w:hint="eastAsia"/>
          <w:kern w:val="1"/>
          <w:sz w:val="24"/>
          <w:szCs w:val="28"/>
        </w:rPr>
        <w:t>/袋</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高筋粉</w:t>
      </w:r>
      <w:r w:rsidRPr="00AE550A">
        <w:rPr>
          <w:rFonts w:ascii="仿宋" w:eastAsia="仿宋" w:hAnsi="仿宋" w:cs="仿宋" w:hint="eastAsia"/>
          <w:kern w:val="1"/>
          <w:sz w:val="24"/>
          <w:szCs w:val="28"/>
          <w:u w:val="single"/>
        </w:rPr>
        <w:t xml:space="preserve">      </w:t>
      </w:r>
      <w:r w:rsidRPr="00AE550A">
        <w:rPr>
          <w:rFonts w:ascii="仿宋" w:eastAsia="仿宋" w:hAnsi="仿宋" w:cs="仿宋" w:hint="eastAsia"/>
          <w:kern w:val="1"/>
          <w:sz w:val="24"/>
          <w:szCs w:val="28"/>
        </w:rPr>
        <w:t>元/袋</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重量</w:t>
      </w:r>
      <w:r w:rsidRPr="00AE550A">
        <w:rPr>
          <w:rFonts w:ascii="仿宋" w:eastAsia="仿宋" w:hAnsi="仿宋" w:cs="仿宋"/>
          <w:kern w:val="1"/>
          <w:sz w:val="24"/>
          <w:szCs w:val="28"/>
        </w:rPr>
        <w:t>为</w:t>
      </w:r>
      <w:r w:rsidRPr="00AE550A">
        <w:rPr>
          <w:rFonts w:ascii="仿宋" w:eastAsia="仿宋" w:hAnsi="仿宋" w:cs="仿宋" w:hint="eastAsia"/>
          <w:kern w:val="1"/>
          <w:sz w:val="24"/>
          <w:szCs w:val="28"/>
        </w:rPr>
        <w:t>25千</w:t>
      </w:r>
      <w:r w:rsidRPr="00AE550A">
        <w:rPr>
          <w:rFonts w:ascii="仿宋" w:eastAsia="仿宋" w:hAnsi="仿宋" w:cs="仿宋"/>
          <w:kern w:val="1"/>
          <w:sz w:val="24"/>
          <w:szCs w:val="28"/>
        </w:rPr>
        <w:t>克</w:t>
      </w:r>
      <w:r w:rsidRPr="00AE550A">
        <w:rPr>
          <w:rFonts w:ascii="仿宋" w:eastAsia="仿宋" w:hAnsi="仿宋" w:cs="仿宋" w:hint="eastAsia"/>
          <w:kern w:val="1"/>
          <w:sz w:val="24"/>
          <w:szCs w:val="28"/>
        </w:rPr>
        <w:t>/袋</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rPr>
          <w:rFonts w:ascii="仿宋" w:eastAsia="仿宋" w:hAnsi="仿宋" w:cs="仿宋"/>
          <w:b/>
          <w:bCs/>
          <w:kern w:val="1"/>
          <w:sz w:val="24"/>
          <w:szCs w:val="28"/>
        </w:rPr>
      </w:pPr>
      <w:r w:rsidRPr="00AE550A">
        <w:rPr>
          <w:rFonts w:ascii="仿宋" w:eastAsia="仿宋" w:hAnsi="仿宋" w:cs="仿宋" w:hint="eastAsia"/>
          <w:b/>
          <w:bCs/>
          <w:kern w:val="1"/>
          <w:sz w:val="24"/>
          <w:szCs w:val="28"/>
        </w:rPr>
        <w:t>二、合同期限</w:t>
      </w:r>
    </w:p>
    <w:p w:rsidR="00AE550A" w:rsidRPr="00AE550A" w:rsidRDefault="00AE550A" w:rsidP="00AE550A">
      <w:pPr>
        <w:adjustRightInd w:val="0"/>
        <w:snapToGrid w:val="0"/>
        <w:spacing w:line="560" w:lineRule="exact"/>
        <w:ind w:firstLineChars="200" w:firstLine="480"/>
        <w:rPr>
          <w:rFonts w:ascii="仿宋" w:eastAsia="仿宋" w:hAnsi="仿宋" w:cs="仿宋"/>
          <w:color w:val="000000"/>
          <w:kern w:val="1"/>
          <w:sz w:val="24"/>
          <w:szCs w:val="28"/>
        </w:rPr>
      </w:pPr>
      <w:r w:rsidRPr="00AE550A">
        <w:rPr>
          <w:rFonts w:ascii="仿宋" w:eastAsia="仿宋" w:hAnsi="仿宋" w:cs="仿宋" w:hint="eastAsia"/>
          <w:color w:val="000000"/>
          <w:kern w:val="1"/>
          <w:sz w:val="24"/>
          <w:szCs w:val="28"/>
        </w:rPr>
        <w:t>本合同</w:t>
      </w:r>
      <w:r w:rsidRPr="00AE550A">
        <w:rPr>
          <w:rFonts w:ascii="仿宋" w:eastAsia="仿宋" w:hAnsi="仿宋" w:cs="仿宋"/>
          <w:color w:val="000000"/>
          <w:kern w:val="1"/>
          <w:sz w:val="24"/>
          <w:szCs w:val="28"/>
        </w:rPr>
        <w:t>服务期限为</w:t>
      </w:r>
      <w:r w:rsidRPr="00AE550A">
        <w:rPr>
          <w:rFonts w:ascii="仿宋" w:eastAsia="仿宋" w:hAnsi="仿宋" w:cs="仿宋" w:hint="eastAsia"/>
          <w:color w:val="000000"/>
          <w:kern w:val="1"/>
          <w:sz w:val="24"/>
          <w:szCs w:val="28"/>
        </w:rPr>
        <w:t>：</w:t>
      </w:r>
      <w:r w:rsidRPr="00AE550A">
        <w:rPr>
          <w:rFonts w:ascii="仿宋" w:eastAsia="仿宋" w:hAnsi="仿宋" w:cs="仿宋"/>
          <w:color w:val="000000"/>
          <w:kern w:val="1"/>
          <w:sz w:val="24"/>
          <w:szCs w:val="28"/>
          <w:u w:val="single"/>
        </w:rPr>
        <w:t>2026</w:t>
      </w:r>
      <w:r w:rsidRPr="00AE550A">
        <w:rPr>
          <w:rFonts w:ascii="仿宋" w:eastAsia="仿宋" w:hAnsi="仿宋" w:cs="仿宋" w:hint="eastAsia"/>
          <w:color w:val="000000"/>
          <w:kern w:val="1"/>
          <w:sz w:val="24"/>
          <w:szCs w:val="28"/>
          <w:u w:val="single"/>
        </w:rPr>
        <w:t xml:space="preserve"> </w:t>
      </w:r>
      <w:r w:rsidRPr="00AE550A">
        <w:rPr>
          <w:rFonts w:ascii="仿宋" w:eastAsia="仿宋" w:hAnsi="仿宋" w:cs="仿宋" w:hint="eastAsia"/>
          <w:color w:val="000000"/>
          <w:kern w:val="1"/>
          <w:sz w:val="24"/>
          <w:szCs w:val="28"/>
        </w:rPr>
        <w:t>年</w:t>
      </w:r>
      <w:r w:rsidRPr="00AE550A">
        <w:rPr>
          <w:rFonts w:ascii="仿宋" w:eastAsia="仿宋" w:hAnsi="仿宋" w:cs="仿宋" w:hint="eastAsia"/>
          <w:color w:val="000000"/>
          <w:kern w:val="1"/>
          <w:sz w:val="24"/>
          <w:szCs w:val="28"/>
          <w:u w:val="single"/>
        </w:rPr>
        <w:t xml:space="preserve"> </w:t>
      </w:r>
      <w:r w:rsidRPr="00AE550A">
        <w:rPr>
          <w:rFonts w:ascii="仿宋" w:eastAsia="仿宋" w:hAnsi="仿宋" w:cs="仿宋"/>
          <w:color w:val="000000"/>
          <w:kern w:val="1"/>
          <w:sz w:val="24"/>
          <w:szCs w:val="28"/>
          <w:u w:val="single"/>
        </w:rPr>
        <w:t>9</w:t>
      </w:r>
      <w:r w:rsidRPr="00AE550A">
        <w:rPr>
          <w:rFonts w:ascii="仿宋" w:eastAsia="仿宋" w:hAnsi="仿宋" w:cs="仿宋" w:hint="eastAsia"/>
          <w:color w:val="000000"/>
          <w:kern w:val="1"/>
          <w:sz w:val="24"/>
          <w:szCs w:val="28"/>
          <w:u w:val="single"/>
        </w:rPr>
        <w:t xml:space="preserve"> </w:t>
      </w:r>
      <w:r w:rsidRPr="00AE550A">
        <w:rPr>
          <w:rFonts w:ascii="仿宋" w:eastAsia="仿宋" w:hAnsi="仿宋" w:cs="仿宋" w:hint="eastAsia"/>
          <w:color w:val="000000"/>
          <w:kern w:val="1"/>
          <w:sz w:val="24"/>
          <w:szCs w:val="28"/>
        </w:rPr>
        <w:t>月</w:t>
      </w:r>
      <w:r w:rsidRPr="00AE550A">
        <w:rPr>
          <w:rFonts w:ascii="仿宋" w:eastAsia="仿宋" w:hAnsi="仿宋" w:cs="仿宋" w:hint="eastAsia"/>
          <w:color w:val="000000"/>
          <w:kern w:val="1"/>
          <w:sz w:val="24"/>
          <w:szCs w:val="28"/>
          <w:u w:val="single"/>
        </w:rPr>
        <w:t xml:space="preserve"> </w:t>
      </w:r>
      <w:r w:rsidRPr="00AE550A">
        <w:rPr>
          <w:rFonts w:ascii="仿宋" w:eastAsia="仿宋" w:hAnsi="仿宋" w:cs="仿宋"/>
          <w:color w:val="000000"/>
          <w:kern w:val="1"/>
          <w:sz w:val="24"/>
          <w:szCs w:val="28"/>
          <w:u w:val="single"/>
        </w:rPr>
        <w:t>1</w:t>
      </w:r>
      <w:r w:rsidRPr="00AE550A">
        <w:rPr>
          <w:rFonts w:ascii="仿宋" w:eastAsia="仿宋" w:hAnsi="仿宋" w:cs="仿宋" w:hint="eastAsia"/>
          <w:color w:val="000000"/>
          <w:kern w:val="1"/>
          <w:sz w:val="24"/>
          <w:szCs w:val="28"/>
          <w:u w:val="single"/>
        </w:rPr>
        <w:t xml:space="preserve"> </w:t>
      </w:r>
      <w:r w:rsidRPr="00AE550A">
        <w:rPr>
          <w:rFonts w:ascii="仿宋" w:eastAsia="仿宋" w:hAnsi="仿宋" w:cs="仿宋" w:hint="eastAsia"/>
          <w:color w:val="000000"/>
          <w:kern w:val="1"/>
          <w:sz w:val="24"/>
          <w:szCs w:val="28"/>
        </w:rPr>
        <w:t>日起至</w:t>
      </w:r>
      <w:r w:rsidRPr="00AE550A">
        <w:rPr>
          <w:rFonts w:ascii="仿宋" w:eastAsia="仿宋" w:hAnsi="仿宋" w:cs="仿宋" w:hint="eastAsia"/>
          <w:bCs/>
          <w:color w:val="000000"/>
          <w:kern w:val="1"/>
          <w:sz w:val="24"/>
          <w:szCs w:val="28"/>
          <w:u w:val="single"/>
        </w:rPr>
        <w:t xml:space="preserve"> </w:t>
      </w:r>
      <w:r w:rsidRPr="00AE550A">
        <w:rPr>
          <w:rFonts w:ascii="仿宋" w:eastAsia="仿宋" w:hAnsi="仿宋" w:cs="仿宋"/>
          <w:bCs/>
          <w:color w:val="000000"/>
          <w:kern w:val="1"/>
          <w:sz w:val="24"/>
          <w:szCs w:val="28"/>
          <w:u w:val="single"/>
        </w:rPr>
        <w:t>2027</w:t>
      </w:r>
      <w:r w:rsidRPr="00AE550A">
        <w:rPr>
          <w:rFonts w:ascii="仿宋" w:eastAsia="仿宋" w:hAnsi="仿宋" w:cs="仿宋" w:hint="eastAsia"/>
          <w:bCs/>
          <w:color w:val="000000"/>
          <w:kern w:val="1"/>
          <w:sz w:val="24"/>
          <w:szCs w:val="28"/>
          <w:u w:val="single"/>
        </w:rPr>
        <w:t xml:space="preserve"> </w:t>
      </w:r>
      <w:r w:rsidRPr="00AE550A">
        <w:rPr>
          <w:rFonts w:ascii="仿宋" w:eastAsia="仿宋" w:hAnsi="仿宋" w:cs="仿宋" w:hint="eastAsia"/>
          <w:bCs/>
          <w:color w:val="000000"/>
          <w:kern w:val="1"/>
          <w:sz w:val="24"/>
          <w:szCs w:val="28"/>
        </w:rPr>
        <w:t>年</w:t>
      </w:r>
      <w:r w:rsidRPr="00AE550A">
        <w:rPr>
          <w:rFonts w:ascii="仿宋" w:eastAsia="仿宋" w:hAnsi="仿宋" w:cs="仿宋" w:hint="eastAsia"/>
          <w:bCs/>
          <w:color w:val="000000"/>
          <w:kern w:val="1"/>
          <w:sz w:val="24"/>
          <w:szCs w:val="28"/>
          <w:u w:val="single"/>
        </w:rPr>
        <w:t xml:space="preserve"> </w:t>
      </w:r>
      <w:r w:rsidRPr="00AE550A">
        <w:rPr>
          <w:rFonts w:ascii="仿宋" w:eastAsia="仿宋" w:hAnsi="仿宋" w:cs="仿宋"/>
          <w:bCs/>
          <w:color w:val="000000"/>
          <w:kern w:val="1"/>
          <w:sz w:val="24"/>
          <w:szCs w:val="28"/>
          <w:u w:val="single"/>
        </w:rPr>
        <w:t>8</w:t>
      </w:r>
      <w:r w:rsidRPr="00AE550A">
        <w:rPr>
          <w:rFonts w:ascii="仿宋" w:eastAsia="仿宋" w:hAnsi="仿宋" w:cs="仿宋" w:hint="eastAsia"/>
          <w:bCs/>
          <w:color w:val="000000"/>
          <w:kern w:val="1"/>
          <w:sz w:val="24"/>
          <w:szCs w:val="28"/>
          <w:u w:val="single"/>
        </w:rPr>
        <w:t xml:space="preserve"> </w:t>
      </w:r>
      <w:r w:rsidRPr="00AE550A">
        <w:rPr>
          <w:rFonts w:ascii="仿宋" w:eastAsia="仿宋" w:hAnsi="仿宋" w:cs="仿宋" w:hint="eastAsia"/>
          <w:bCs/>
          <w:color w:val="000000"/>
          <w:kern w:val="1"/>
          <w:sz w:val="24"/>
          <w:szCs w:val="28"/>
        </w:rPr>
        <w:t>月</w:t>
      </w:r>
      <w:r w:rsidRPr="00AE550A">
        <w:rPr>
          <w:rFonts w:ascii="仿宋" w:eastAsia="仿宋" w:hAnsi="仿宋" w:cs="仿宋" w:hint="eastAsia"/>
          <w:bCs/>
          <w:color w:val="000000"/>
          <w:kern w:val="1"/>
          <w:sz w:val="24"/>
          <w:szCs w:val="28"/>
          <w:u w:val="single"/>
        </w:rPr>
        <w:t xml:space="preserve"> </w:t>
      </w:r>
      <w:r w:rsidRPr="00AE550A">
        <w:rPr>
          <w:rFonts w:ascii="仿宋" w:eastAsia="仿宋" w:hAnsi="仿宋" w:cs="仿宋"/>
          <w:bCs/>
          <w:color w:val="000000"/>
          <w:kern w:val="1"/>
          <w:sz w:val="24"/>
          <w:szCs w:val="28"/>
          <w:u w:val="single"/>
        </w:rPr>
        <w:t>31</w:t>
      </w:r>
      <w:r w:rsidRPr="00AE550A">
        <w:rPr>
          <w:rFonts w:ascii="仿宋" w:eastAsia="仿宋" w:hAnsi="仿宋" w:cs="仿宋" w:hint="eastAsia"/>
          <w:color w:val="000000"/>
          <w:kern w:val="1"/>
          <w:sz w:val="24"/>
          <w:szCs w:val="28"/>
        </w:rPr>
        <w:t>日止。</w:t>
      </w:r>
    </w:p>
    <w:p w:rsidR="00AE550A" w:rsidRPr="00AE550A" w:rsidRDefault="00AE550A" w:rsidP="00AE550A">
      <w:pPr>
        <w:adjustRightInd w:val="0"/>
        <w:snapToGrid w:val="0"/>
        <w:spacing w:line="560" w:lineRule="exact"/>
        <w:rPr>
          <w:rFonts w:ascii="仿宋" w:eastAsia="仿宋" w:hAnsi="仿宋" w:cs="仿宋"/>
          <w:b/>
          <w:kern w:val="1"/>
          <w:sz w:val="24"/>
          <w:szCs w:val="28"/>
          <w:lang w:val="zh-CN"/>
        </w:rPr>
      </w:pPr>
      <w:r w:rsidRPr="00AE550A">
        <w:rPr>
          <w:rFonts w:ascii="仿宋" w:eastAsia="仿宋" w:hAnsi="仿宋" w:cs="仿宋" w:hint="eastAsia"/>
          <w:b/>
          <w:kern w:val="1"/>
          <w:sz w:val="24"/>
          <w:szCs w:val="28"/>
          <w:lang w:val="zh-CN"/>
        </w:rPr>
        <w:t>三</w:t>
      </w:r>
      <w:r w:rsidRPr="00AE550A">
        <w:rPr>
          <w:rFonts w:ascii="仿宋" w:eastAsia="仿宋" w:hAnsi="仿宋" w:cs="仿宋"/>
          <w:b/>
          <w:kern w:val="1"/>
          <w:sz w:val="24"/>
          <w:szCs w:val="28"/>
          <w:lang w:val="zh-CN"/>
        </w:rPr>
        <w:t>、</w:t>
      </w:r>
      <w:r w:rsidRPr="00AE550A">
        <w:rPr>
          <w:rFonts w:ascii="仿宋" w:eastAsia="仿宋" w:hAnsi="仿宋" w:cs="仿宋" w:hint="eastAsia"/>
          <w:b/>
          <w:kern w:val="1"/>
          <w:sz w:val="24"/>
          <w:szCs w:val="28"/>
          <w:lang w:val="zh-CN"/>
        </w:rPr>
        <w:t>履约保证金</w:t>
      </w:r>
    </w:p>
    <w:p w:rsidR="00AE550A" w:rsidRPr="00AE550A" w:rsidRDefault="00AE550A" w:rsidP="00AE550A">
      <w:pPr>
        <w:adjustRightInd w:val="0"/>
        <w:snapToGrid w:val="0"/>
        <w:spacing w:line="560" w:lineRule="exact"/>
        <w:ind w:firstLineChars="200" w:firstLine="480"/>
        <w:rPr>
          <w:rFonts w:ascii="仿宋" w:eastAsia="仿宋" w:hAnsi="仿宋"/>
          <w:sz w:val="24"/>
          <w:szCs w:val="28"/>
        </w:rPr>
      </w:pPr>
      <w:r w:rsidRPr="00AE550A">
        <w:rPr>
          <w:rFonts w:ascii="仿宋" w:eastAsia="仿宋" w:hAnsi="仿宋" w:hint="eastAsia"/>
          <w:sz w:val="24"/>
          <w:szCs w:val="28"/>
        </w:rPr>
        <w:t>1.</w:t>
      </w:r>
      <w:r w:rsidRPr="00AE550A">
        <w:rPr>
          <w:rFonts w:ascii="仿宋" w:eastAsia="仿宋" w:hAnsi="仿宋" w:hint="eastAsia"/>
          <w:bCs/>
          <w:sz w:val="24"/>
          <w:szCs w:val="28"/>
        </w:rPr>
        <w:t>乙方需在发布中标公告5日内缴纳履约</w:t>
      </w:r>
      <w:r w:rsidRPr="00AE550A">
        <w:rPr>
          <w:rFonts w:ascii="仿宋" w:eastAsia="仿宋" w:hAnsi="仿宋"/>
          <w:bCs/>
          <w:sz w:val="24"/>
          <w:szCs w:val="28"/>
        </w:rPr>
        <w:t>保证金：</w:t>
      </w:r>
      <w:r w:rsidRPr="00AE550A">
        <w:rPr>
          <w:rFonts w:ascii="仿宋" w:eastAsia="仿宋" w:hAnsi="仿宋" w:hint="eastAsia"/>
          <w:bCs/>
          <w:sz w:val="24"/>
          <w:szCs w:val="28"/>
          <w:u w:val="single"/>
        </w:rPr>
        <w:t>大写</w:t>
      </w:r>
      <w:r w:rsidRPr="00AE550A">
        <w:rPr>
          <w:rFonts w:ascii="仿宋" w:eastAsia="仿宋" w:hAnsi="仿宋"/>
          <w:bCs/>
          <w:sz w:val="24"/>
          <w:szCs w:val="28"/>
          <w:u w:val="single"/>
        </w:rPr>
        <w:t>：</w:t>
      </w:r>
      <w:r w:rsidRPr="00AE550A">
        <w:rPr>
          <w:rFonts w:ascii="仿宋" w:eastAsia="仿宋" w:hAnsi="仿宋" w:hint="eastAsia"/>
          <w:bCs/>
          <w:sz w:val="24"/>
          <w:szCs w:val="28"/>
          <w:u w:val="single"/>
        </w:rPr>
        <w:t>壹</w:t>
      </w:r>
      <w:r w:rsidRPr="00AE550A">
        <w:rPr>
          <w:rFonts w:ascii="仿宋" w:eastAsia="仿宋" w:hAnsi="仿宋"/>
          <w:bCs/>
          <w:sz w:val="24"/>
          <w:szCs w:val="28"/>
          <w:u w:val="single"/>
        </w:rPr>
        <w:t>万元整（</w:t>
      </w:r>
      <w:r w:rsidRPr="00AE550A">
        <w:rPr>
          <w:rFonts w:ascii="Calibri" w:eastAsia="仿宋" w:hAnsi="Calibri" w:cs="Calibri"/>
          <w:bCs/>
          <w:sz w:val="24"/>
          <w:szCs w:val="28"/>
          <w:u w:val="single"/>
        </w:rPr>
        <w:t>¥</w:t>
      </w:r>
      <w:r w:rsidRPr="00AE550A">
        <w:rPr>
          <w:rFonts w:ascii="仿宋" w:eastAsia="仿宋" w:hAnsi="仿宋" w:cs="Calibri"/>
          <w:bCs/>
          <w:sz w:val="24"/>
          <w:szCs w:val="28"/>
          <w:u w:val="single"/>
        </w:rPr>
        <w:t>10000.00</w:t>
      </w:r>
      <w:r w:rsidRPr="00AE550A">
        <w:rPr>
          <w:rFonts w:ascii="仿宋" w:eastAsia="仿宋" w:hAnsi="仿宋"/>
          <w:bCs/>
          <w:sz w:val="24"/>
          <w:szCs w:val="28"/>
          <w:u w:val="single"/>
        </w:rPr>
        <w:t>）</w:t>
      </w:r>
      <w:r w:rsidRPr="00AE550A">
        <w:rPr>
          <w:rFonts w:ascii="仿宋" w:eastAsia="仿宋" w:hAnsi="仿宋"/>
          <w:bCs/>
          <w:sz w:val="24"/>
          <w:szCs w:val="28"/>
        </w:rPr>
        <w:t>至</w:t>
      </w:r>
      <w:r w:rsidRPr="00AE550A">
        <w:rPr>
          <w:rFonts w:ascii="仿宋" w:eastAsia="仿宋" w:hAnsi="仿宋" w:hint="eastAsia"/>
          <w:bCs/>
          <w:sz w:val="24"/>
          <w:szCs w:val="28"/>
        </w:rPr>
        <w:t>甲方</w:t>
      </w:r>
      <w:r w:rsidRPr="00AE550A">
        <w:rPr>
          <w:rFonts w:ascii="仿宋" w:eastAsia="仿宋" w:hAnsi="仿宋"/>
          <w:bCs/>
          <w:sz w:val="24"/>
          <w:szCs w:val="28"/>
        </w:rPr>
        <w:t>指定账户，</w:t>
      </w:r>
      <w:r w:rsidRPr="00AE550A">
        <w:rPr>
          <w:rFonts w:ascii="仿宋" w:eastAsia="仿宋" w:hAnsi="仿宋" w:hint="eastAsia"/>
          <w:sz w:val="24"/>
          <w:szCs w:val="28"/>
        </w:rPr>
        <w:t>否则，乙方</w:t>
      </w:r>
      <w:r w:rsidRPr="00AE550A">
        <w:rPr>
          <w:rFonts w:ascii="仿宋" w:eastAsia="仿宋" w:hAnsi="仿宋"/>
          <w:sz w:val="24"/>
          <w:szCs w:val="28"/>
        </w:rPr>
        <w:t>作自动放弃处理。</w:t>
      </w:r>
      <w:bookmarkStart w:id="27" w:name="_Toc200451963"/>
    </w:p>
    <w:bookmarkEnd w:id="27"/>
    <w:p w:rsidR="00AE550A" w:rsidRPr="00AE550A" w:rsidRDefault="00AE550A" w:rsidP="00AE550A">
      <w:pPr>
        <w:spacing w:line="560" w:lineRule="exact"/>
        <w:ind w:firstLineChars="200" w:firstLine="480"/>
        <w:rPr>
          <w:rFonts w:ascii="仿宋" w:eastAsia="仿宋" w:hAnsi="仿宋" w:cs="宋体"/>
          <w:sz w:val="24"/>
          <w:szCs w:val="28"/>
        </w:rPr>
      </w:pPr>
      <w:r w:rsidRPr="00AE550A">
        <w:rPr>
          <w:rFonts w:ascii="仿宋" w:eastAsia="仿宋" w:hAnsi="仿宋"/>
          <w:sz w:val="24"/>
          <w:szCs w:val="28"/>
        </w:rPr>
        <w:t>2</w:t>
      </w:r>
      <w:r w:rsidRPr="00AE550A">
        <w:rPr>
          <w:rFonts w:ascii="仿宋" w:eastAsia="仿宋" w:hAnsi="仿宋" w:hint="eastAsia"/>
          <w:sz w:val="24"/>
          <w:szCs w:val="28"/>
        </w:rPr>
        <w:t>.履约保证金在乙方按质按期供货结束后一次性退还（不计息）。如乙方违约，我方有权扣收履约保证金。</w:t>
      </w:r>
      <w:r w:rsidRPr="00AE550A">
        <w:rPr>
          <w:rFonts w:ascii="仿宋" w:eastAsia="仿宋" w:hAnsi="仿宋" w:cs="宋体" w:hint="eastAsia"/>
          <w:sz w:val="24"/>
          <w:szCs w:val="28"/>
        </w:rPr>
        <w:t>因乙方违约被甲方扣收履约保证金的，成交人必须在3日内补足。否则，甲方有权解除合同且</w:t>
      </w:r>
      <w:r w:rsidRPr="00AE550A">
        <w:rPr>
          <w:rFonts w:ascii="仿宋" w:eastAsia="仿宋" w:hAnsi="仿宋" w:cs="宋体"/>
          <w:sz w:val="24"/>
          <w:szCs w:val="28"/>
        </w:rPr>
        <w:t>履约</w:t>
      </w:r>
      <w:r w:rsidRPr="00AE550A">
        <w:rPr>
          <w:rFonts w:ascii="仿宋" w:eastAsia="仿宋" w:hAnsi="仿宋" w:cs="宋体" w:hint="eastAsia"/>
          <w:sz w:val="24"/>
          <w:szCs w:val="28"/>
        </w:rPr>
        <w:t>保证</w:t>
      </w:r>
      <w:r w:rsidRPr="00AE550A">
        <w:rPr>
          <w:rFonts w:ascii="仿宋" w:eastAsia="仿宋" w:hAnsi="仿宋" w:cs="宋体"/>
          <w:sz w:val="24"/>
          <w:szCs w:val="28"/>
        </w:rPr>
        <w:t>金不予退还</w:t>
      </w:r>
      <w:r w:rsidRPr="00AE550A">
        <w:rPr>
          <w:rFonts w:ascii="仿宋" w:eastAsia="仿宋" w:hAnsi="仿宋" w:cs="宋体" w:hint="eastAsia"/>
          <w:sz w:val="24"/>
          <w:szCs w:val="28"/>
        </w:rPr>
        <w:t>。</w:t>
      </w:r>
    </w:p>
    <w:p w:rsidR="00AE550A" w:rsidRPr="00AE550A" w:rsidRDefault="00AE550A" w:rsidP="00AE550A">
      <w:pPr>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四</w:t>
      </w:r>
      <w:r w:rsidRPr="00AE550A">
        <w:rPr>
          <w:rFonts w:ascii="仿宋" w:eastAsia="仿宋" w:hAnsi="仿宋" w:cs="仿宋"/>
          <w:b/>
          <w:kern w:val="1"/>
          <w:sz w:val="24"/>
          <w:szCs w:val="28"/>
        </w:rPr>
        <w:t>、</w:t>
      </w:r>
      <w:r w:rsidRPr="00AE550A">
        <w:rPr>
          <w:rFonts w:ascii="仿宋" w:eastAsia="仿宋" w:hAnsi="仿宋" w:cs="仿宋" w:hint="eastAsia"/>
          <w:b/>
          <w:kern w:val="1"/>
          <w:sz w:val="24"/>
          <w:szCs w:val="28"/>
        </w:rPr>
        <w:t>付款方式</w:t>
      </w:r>
    </w:p>
    <w:p w:rsidR="00AE550A" w:rsidRPr="00AE550A" w:rsidRDefault="00AE550A" w:rsidP="00AE550A">
      <w:pPr>
        <w:spacing w:line="560" w:lineRule="exact"/>
        <w:ind w:firstLineChars="200" w:firstLine="480"/>
        <w:rPr>
          <w:rFonts w:ascii="仿宋" w:eastAsia="仿宋" w:hAnsi="仿宋" w:cs="宋体"/>
          <w:sz w:val="24"/>
          <w:szCs w:val="28"/>
        </w:rPr>
      </w:pPr>
      <w:r w:rsidRPr="00AE550A">
        <w:rPr>
          <w:rFonts w:ascii="仿宋" w:eastAsia="仿宋" w:hAnsi="仿宋" w:cs="宋体" w:hint="eastAsia"/>
          <w:sz w:val="24"/>
          <w:szCs w:val="28"/>
        </w:rPr>
        <w:t>甲方货款结算周期为</w:t>
      </w:r>
      <w:r w:rsidRPr="00AE550A">
        <w:rPr>
          <w:rFonts w:ascii="仿宋" w:eastAsia="仿宋" w:hAnsi="仿宋" w:cs="宋体" w:hint="eastAsia"/>
          <w:sz w:val="24"/>
          <w:szCs w:val="28"/>
          <w:u w:val="words"/>
        </w:rPr>
        <w:t>30</w:t>
      </w:r>
      <w:r w:rsidRPr="00AE550A">
        <w:rPr>
          <w:rFonts w:ascii="仿宋" w:eastAsia="仿宋" w:hAnsi="仿宋" w:cs="宋体" w:hint="eastAsia"/>
          <w:sz w:val="24"/>
          <w:szCs w:val="28"/>
        </w:rPr>
        <w:t>天。本周期产品乙方</w:t>
      </w:r>
      <w:r w:rsidRPr="00AE550A">
        <w:rPr>
          <w:rFonts w:ascii="仿宋" w:eastAsia="仿宋" w:hAnsi="仿宋" w:cs="宋体"/>
          <w:sz w:val="24"/>
          <w:szCs w:val="28"/>
        </w:rPr>
        <w:t>负责</w:t>
      </w:r>
      <w:r w:rsidRPr="00AE550A">
        <w:rPr>
          <w:rFonts w:ascii="仿宋" w:eastAsia="仿宋" w:hAnsi="仿宋" w:cs="宋体" w:hint="eastAsia"/>
          <w:sz w:val="24"/>
          <w:szCs w:val="28"/>
        </w:rPr>
        <w:t>送到甲方指定地点，经甲方验收合格后签收，凭乙方开具的正式发票，甲方于15个工作日内付清货款。付款方式为</w:t>
      </w:r>
      <w:r w:rsidRPr="00AE550A">
        <w:rPr>
          <w:rFonts w:ascii="仿宋" w:eastAsia="仿宋" w:hAnsi="仿宋" w:cs="宋体"/>
          <w:sz w:val="24"/>
          <w:szCs w:val="28"/>
        </w:rPr>
        <w:t>转账，且</w:t>
      </w:r>
      <w:r w:rsidRPr="00AE550A">
        <w:rPr>
          <w:rFonts w:ascii="仿宋" w:eastAsia="仿宋" w:hAnsi="仿宋" w:cs="宋体" w:hint="eastAsia"/>
          <w:sz w:val="24"/>
          <w:szCs w:val="28"/>
        </w:rPr>
        <w:t>须</w:t>
      </w:r>
      <w:r w:rsidRPr="00AE550A">
        <w:rPr>
          <w:rFonts w:ascii="仿宋" w:eastAsia="仿宋" w:hAnsi="仿宋" w:cs="宋体"/>
          <w:sz w:val="24"/>
          <w:szCs w:val="28"/>
        </w:rPr>
        <w:t>转入乙方公司账户</w:t>
      </w:r>
      <w:r w:rsidRPr="00AE550A">
        <w:rPr>
          <w:rFonts w:ascii="仿宋" w:eastAsia="仿宋" w:hAnsi="仿宋" w:cs="宋体" w:hint="eastAsia"/>
          <w:sz w:val="24"/>
          <w:szCs w:val="28"/>
        </w:rPr>
        <w:t>，若票据户名、开户行、账号与供货单位不一致，甲方不予支付货款。</w:t>
      </w:r>
    </w:p>
    <w:p w:rsidR="00AE550A" w:rsidRPr="00AE550A" w:rsidRDefault="00AE550A" w:rsidP="00AE550A">
      <w:pPr>
        <w:spacing w:line="560" w:lineRule="exact"/>
        <w:ind w:firstLineChars="200" w:firstLine="482"/>
        <w:rPr>
          <w:rFonts w:ascii="仿宋" w:eastAsia="仿宋" w:hAnsi="仿宋"/>
          <w:b/>
          <w:sz w:val="24"/>
          <w:szCs w:val="28"/>
          <w:lang w:val="zh-CN"/>
        </w:rPr>
      </w:pPr>
      <w:r w:rsidRPr="00AE550A">
        <w:rPr>
          <w:rFonts w:ascii="仿宋" w:eastAsia="仿宋" w:hAnsi="仿宋" w:hint="eastAsia"/>
          <w:b/>
          <w:sz w:val="24"/>
          <w:szCs w:val="28"/>
          <w:lang w:val="zh-CN"/>
        </w:rPr>
        <w:lastRenderedPageBreak/>
        <w:t>乙方指</w:t>
      </w:r>
      <w:r w:rsidRPr="00AE550A">
        <w:rPr>
          <w:rFonts w:ascii="仿宋" w:eastAsia="仿宋" w:hAnsi="仿宋" w:hint="eastAsia"/>
          <w:b/>
          <w:sz w:val="24"/>
          <w:szCs w:val="28"/>
        </w:rPr>
        <w:t>定</w:t>
      </w:r>
      <w:r w:rsidRPr="00AE550A">
        <w:rPr>
          <w:rFonts w:ascii="仿宋" w:eastAsia="仿宋" w:hAnsi="仿宋" w:hint="eastAsia"/>
          <w:b/>
          <w:sz w:val="24"/>
          <w:szCs w:val="28"/>
          <w:lang w:val="zh-CN"/>
        </w:rPr>
        <w:t xml:space="preserve">收款账户信息如下： </w:t>
      </w:r>
    </w:p>
    <w:p w:rsidR="00AE550A" w:rsidRPr="00AE550A" w:rsidRDefault="00AE550A" w:rsidP="00AE550A">
      <w:pPr>
        <w:spacing w:line="560" w:lineRule="exact"/>
        <w:ind w:firstLineChars="200" w:firstLine="482"/>
        <w:textAlignment w:val="baseline"/>
        <w:rPr>
          <w:rFonts w:ascii="仿宋" w:eastAsia="仿宋" w:hAnsi="仿宋"/>
          <w:b/>
          <w:sz w:val="24"/>
          <w:szCs w:val="28"/>
          <w:lang w:val="zh-CN"/>
        </w:rPr>
      </w:pPr>
      <w:r w:rsidRPr="00AE550A">
        <w:rPr>
          <w:rFonts w:ascii="仿宋" w:eastAsia="仿宋" w:hAnsi="仿宋" w:hint="eastAsia"/>
          <w:b/>
          <w:sz w:val="24"/>
          <w:szCs w:val="28"/>
          <w:lang w:val="zh-CN"/>
        </w:rPr>
        <w:t>户 名：</w:t>
      </w:r>
    </w:p>
    <w:p w:rsidR="00AE550A" w:rsidRPr="00AE550A" w:rsidRDefault="00AE550A" w:rsidP="00AE550A">
      <w:pPr>
        <w:spacing w:line="560" w:lineRule="exact"/>
        <w:ind w:firstLineChars="200" w:firstLine="482"/>
        <w:textAlignment w:val="baseline"/>
        <w:rPr>
          <w:rFonts w:ascii="仿宋" w:eastAsia="仿宋" w:hAnsi="仿宋"/>
          <w:b/>
          <w:sz w:val="24"/>
          <w:szCs w:val="28"/>
          <w:lang w:val="zh-CN"/>
        </w:rPr>
      </w:pPr>
      <w:r w:rsidRPr="00AE550A">
        <w:rPr>
          <w:rFonts w:ascii="仿宋" w:eastAsia="仿宋" w:hAnsi="仿宋" w:hint="eastAsia"/>
          <w:b/>
          <w:sz w:val="24"/>
          <w:szCs w:val="28"/>
          <w:lang w:val="zh-CN"/>
        </w:rPr>
        <w:t>账 号：</w:t>
      </w:r>
    </w:p>
    <w:p w:rsidR="00AE550A" w:rsidRPr="00AE550A" w:rsidRDefault="00AE550A" w:rsidP="00AE550A">
      <w:pPr>
        <w:spacing w:line="560" w:lineRule="exact"/>
        <w:ind w:firstLineChars="150" w:firstLine="361"/>
        <w:rPr>
          <w:rFonts w:ascii="仿宋" w:eastAsia="仿宋" w:hAnsi="仿宋"/>
          <w:b/>
          <w:sz w:val="24"/>
          <w:szCs w:val="28"/>
          <w:lang w:val="zh-CN"/>
        </w:rPr>
      </w:pPr>
      <w:r w:rsidRPr="00AE550A">
        <w:rPr>
          <w:rFonts w:ascii="仿宋" w:eastAsia="仿宋" w:hAnsi="仿宋" w:hint="eastAsia"/>
          <w:b/>
          <w:sz w:val="24"/>
          <w:szCs w:val="28"/>
          <w:lang w:val="zh-CN"/>
        </w:rPr>
        <w:t>开户行：</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五、质量要求</w:t>
      </w:r>
    </w:p>
    <w:p w:rsidR="00AE550A" w:rsidRPr="00AE550A" w:rsidRDefault="00AE550A" w:rsidP="00AE550A">
      <w:pPr>
        <w:pStyle w:val="af4"/>
        <w:spacing w:line="560" w:lineRule="exact"/>
        <w:ind w:left="400" w:firstLineChars="200" w:firstLine="480"/>
        <w:rPr>
          <w:rFonts w:ascii="仿宋" w:eastAsia="仿宋" w:hAnsi="仿宋"/>
          <w:sz w:val="24"/>
          <w:szCs w:val="28"/>
        </w:rPr>
      </w:pPr>
      <w:r w:rsidRPr="00AE550A">
        <w:rPr>
          <w:rFonts w:ascii="仿宋" w:eastAsia="仿宋" w:hAnsi="仿宋" w:hint="eastAsia"/>
          <w:sz w:val="24"/>
          <w:szCs w:val="28"/>
        </w:rPr>
        <w:t>1.乙方所供</w:t>
      </w:r>
      <w:r w:rsidR="00F65314">
        <w:rPr>
          <w:rFonts w:ascii="仿宋" w:eastAsia="仿宋" w:hAnsi="仿宋" w:hint="eastAsia"/>
          <w:sz w:val="24"/>
          <w:szCs w:val="28"/>
        </w:rPr>
        <w:t>中筋</w:t>
      </w:r>
      <w:r w:rsidRPr="00AE550A">
        <w:rPr>
          <w:rFonts w:ascii="仿宋" w:eastAsia="仿宋" w:hAnsi="仿宋" w:hint="eastAsia"/>
          <w:sz w:val="24"/>
          <w:szCs w:val="28"/>
        </w:rPr>
        <w:t>小麦面粉须</w:t>
      </w:r>
      <w:r w:rsidRPr="00AE550A">
        <w:rPr>
          <w:rFonts w:ascii="仿宋" w:eastAsia="仿宋" w:hAnsi="仿宋"/>
          <w:sz w:val="24"/>
          <w:szCs w:val="28"/>
        </w:rPr>
        <w:t>符合</w:t>
      </w:r>
      <w:r w:rsidRPr="00AE550A">
        <w:rPr>
          <w:rFonts w:ascii="仿宋" w:eastAsia="仿宋" w:hAnsi="仿宋" w:hint="eastAsia"/>
          <w:sz w:val="24"/>
          <w:szCs w:val="28"/>
        </w:rPr>
        <w:t>GB/T1355-2021的</w:t>
      </w:r>
      <w:r w:rsidRPr="00AE550A">
        <w:rPr>
          <w:rFonts w:ascii="仿宋" w:eastAsia="仿宋" w:hAnsi="仿宋"/>
          <w:sz w:val="24"/>
          <w:szCs w:val="28"/>
        </w:rPr>
        <w:t>要求</w:t>
      </w:r>
      <w:r w:rsidR="00F65314">
        <w:rPr>
          <w:rFonts w:ascii="仿宋" w:eastAsia="仿宋" w:hAnsi="仿宋" w:hint="eastAsia"/>
          <w:sz w:val="24"/>
          <w:szCs w:val="28"/>
        </w:rPr>
        <w:t>，</w:t>
      </w:r>
      <w:r w:rsidR="00F65314" w:rsidRPr="00F65314">
        <w:rPr>
          <w:rFonts w:ascii="仿宋" w:eastAsia="仿宋" w:hAnsi="仿宋" w:hint="eastAsia"/>
          <w:sz w:val="24"/>
          <w:szCs w:val="28"/>
        </w:rPr>
        <w:t>高筋小麦粉须符合GB/T 8607-2024的要求</w:t>
      </w:r>
      <w:r w:rsidRPr="00AE550A">
        <w:rPr>
          <w:rFonts w:ascii="仿宋" w:eastAsia="仿宋" w:hAnsi="仿宋" w:hint="eastAsia"/>
          <w:sz w:val="24"/>
          <w:szCs w:val="28"/>
        </w:rPr>
        <w:t>，不得</w:t>
      </w:r>
      <w:r w:rsidRPr="00AE550A">
        <w:rPr>
          <w:rFonts w:ascii="仿宋" w:eastAsia="仿宋" w:hAnsi="仿宋"/>
          <w:sz w:val="24"/>
          <w:szCs w:val="28"/>
        </w:rPr>
        <w:t>违规添加增白剂</w:t>
      </w:r>
      <w:r w:rsidRPr="00AE550A">
        <w:rPr>
          <w:rFonts w:ascii="仿宋" w:eastAsia="仿宋" w:hAnsi="仿宋" w:hint="eastAsia"/>
          <w:sz w:val="24"/>
          <w:szCs w:val="28"/>
        </w:rPr>
        <w:t>。</w:t>
      </w:r>
    </w:p>
    <w:p w:rsidR="00AE550A" w:rsidRPr="00AE550A" w:rsidRDefault="00AE550A" w:rsidP="00AE550A">
      <w:pPr>
        <w:spacing w:line="560" w:lineRule="exact"/>
        <w:rPr>
          <w:rFonts w:ascii="仿宋" w:eastAsia="仿宋" w:hAnsi="仿宋"/>
          <w:sz w:val="24"/>
          <w:szCs w:val="28"/>
        </w:rPr>
      </w:pPr>
      <w:r w:rsidRPr="00AE550A">
        <w:rPr>
          <w:rFonts w:ascii="仿宋" w:eastAsia="仿宋" w:hAnsi="仿宋"/>
          <w:sz w:val="24"/>
          <w:szCs w:val="28"/>
        </w:rPr>
        <w:t xml:space="preserve">    </w:t>
      </w:r>
      <w:r w:rsidRPr="00AE550A">
        <w:rPr>
          <w:rFonts w:ascii="仿宋" w:eastAsia="仿宋" w:hAnsi="仿宋" w:hint="eastAsia"/>
          <w:sz w:val="24"/>
          <w:szCs w:val="28"/>
        </w:rPr>
        <w:t>2.乙方所供小麦面粉</w:t>
      </w:r>
      <w:r w:rsidRPr="00AE550A">
        <w:rPr>
          <w:rFonts w:ascii="仿宋" w:eastAsia="仿宋" w:hAnsi="仿宋"/>
          <w:sz w:val="24"/>
          <w:szCs w:val="28"/>
        </w:rPr>
        <w:t>色泽乳白</w:t>
      </w:r>
      <w:r w:rsidRPr="00AE550A">
        <w:rPr>
          <w:rFonts w:ascii="仿宋" w:eastAsia="仿宋" w:hAnsi="仿宋" w:hint="eastAsia"/>
          <w:sz w:val="24"/>
          <w:szCs w:val="28"/>
        </w:rPr>
        <w:t>，</w:t>
      </w:r>
      <w:r w:rsidRPr="00AE550A">
        <w:rPr>
          <w:rFonts w:ascii="仿宋" w:eastAsia="仿宋" w:hAnsi="仿宋"/>
          <w:sz w:val="24"/>
          <w:szCs w:val="28"/>
        </w:rPr>
        <w:t>颜色均匀，无</w:t>
      </w:r>
      <w:r w:rsidRPr="00AE550A">
        <w:rPr>
          <w:rFonts w:ascii="仿宋" w:eastAsia="仿宋" w:hAnsi="仿宋" w:hint="eastAsia"/>
          <w:sz w:val="24"/>
          <w:szCs w:val="28"/>
        </w:rPr>
        <w:t>发黑</w:t>
      </w:r>
      <w:r w:rsidRPr="00AE550A">
        <w:rPr>
          <w:rFonts w:ascii="仿宋" w:eastAsia="仿宋" w:hAnsi="仿宋"/>
          <w:sz w:val="24"/>
          <w:szCs w:val="28"/>
        </w:rPr>
        <w:t>、灰褐霉斑；</w:t>
      </w:r>
      <w:r w:rsidRPr="00AE550A">
        <w:rPr>
          <w:rFonts w:ascii="仿宋" w:eastAsia="仿宋" w:hAnsi="仿宋" w:hint="eastAsia"/>
          <w:sz w:val="24"/>
          <w:szCs w:val="28"/>
        </w:rPr>
        <w:t>纯正</w:t>
      </w:r>
      <w:r w:rsidRPr="00AE550A">
        <w:rPr>
          <w:rFonts w:ascii="仿宋" w:eastAsia="仿宋" w:hAnsi="仿宋"/>
          <w:sz w:val="24"/>
          <w:szCs w:val="28"/>
        </w:rPr>
        <w:t>小麦清香味，无哈喇、酸败、霉味</w:t>
      </w:r>
      <w:r w:rsidRPr="00AE550A">
        <w:rPr>
          <w:rFonts w:ascii="仿宋" w:eastAsia="仿宋" w:hAnsi="仿宋" w:hint="eastAsia"/>
          <w:sz w:val="24"/>
          <w:szCs w:val="28"/>
        </w:rPr>
        <w:t>等</w:t>
      </w:r>
      <w:r w:rsidRPr="00AE550A">
        <w:rPr>
          <w:rFonts w:ascii="仿宋" w:eastAsia="仿宋" w:hAnsi="仿宋"/>
          <w:sz w:val="24"/>
          <w:szCs w:val="28"/>
        </w:rPr>
        <w:t>异味；粉质细腻松散，</w:t>
      </w:r>
      <w:r w:rsidRPr="00AE550A">
        <w:rPr>
          <w:rFonts w:ascii="仿宋" w:eastAsia="仿宋" w:hAnsi="仿宋" w:hint="eastAsia"/>
          <w:sz w:val="24"/>
          <w:szCs w:val="28"/>
        </w:rPr>
        <w:t>无</w:t>
      </w:r>
      <w:r w:rsidRPr="00AE550A">
        <w:rPr>
          <w:rFonts w:ascii="仿宋" w:eastAsia="仿宋" w:hAnsi="仿宋"/>
          <w:sz w:val="24"/>
          <w:szCs w:val="28"/>
        </w:rPr>
        <w:t>受潮结块</w:t>
      </w:r>
      <w:r w:rsidRPr="00AE550A">
        <w:rPr>
          <w:rFonts w:ascii="仿宋" w:eastAsia="仿宋" w:hAnsi="仿宋" w:hint="eastAsia"/>
          <w:sz w:val="24"/>
          <w:szCs w:val="28"/>
        </w:rPr>
        <w:t>、</w:t>
      </w:r>
      <w:r w:rsidRPr="00AE550A">
        <w:rPr>
          <w:rFonts w:ascii="仿宋" w:eastAsia="仿宋" w:hAnsi="仿宋"/>
          <w:sz w:val="24"/>
          <w:szCs w:val="28"/>
        </w:rPr>
        <w:t>无</w:t>
      </w:r>
      <w:r w:rsidRPr="00AE550A">
        <w:rPr>
          <w:rFonts w:ascii="仿宋" w:eastAsia="仿宋" w:hAnsi="仿宋" w:hint="eastAsia"/>
          <w:sz w:val="24"/>
          <w:szCs w:val="28"/>
        </w:rPr>
        <w:t>虫蛀</w:t>
      </w:r>
      <w:r w:rsidRPr="00AE550A">
        <w:rPr>
          <w:rFonts w:ascii="仿宋" w:eastAsia="仿宋" w:hAnsi="仿宋"/>
          <w:sz w:val="24"/>
          <w:szCs w:val="28"/>
        </w:rPr>
        <w:t>、无砂石</w:t>
      </w:r>
      <w:r w:rsidRPr="00AE550A">
        <w:rPr>
          <w:rFonts w:ascii="仿宋" w:eastAsia="仿宋" w:hAnsi="仿宋" w:hint="eastAsia"/>
          <w:sz w:val="24"/>
          <w:szCs w:val="28"/>
        </w:rPr>
        <w:t>、</w:t>
      </w:r>
      <w:r w:rsidRPr="00AE550A">
        <w:rPr>
          <w:rFonts w:ascii="仿宋" w:eastAsia="仿宋" w:hAnsi="仿宋"/>
          <w:sz w:val="24"/>
          <w:szCs w:val="28"/>
        </w:rPr>
        <w:t>麸皮</w:t>
      </w:r>
      <w:r w:rsidRPr="00AE550A">
        <w:rPr>
          <w:rFonts w:ascii="仿宋" w:eastAsia="仿宋" w:hAnsi="仿宋" w:hint="eastAsia"/>
          <w:sz w:val="24"/>
          <w:szCs w:val="28"/>
        </w:rPr>
        <w:t>等杂质</w:t>
      </w:r>
      <w:r w:rsidRPr="00AE550A">
        <w:rPr>
          <w:rFonts w:ascii="仿宋" w:eastAsia="仿宋" w:hAnsi="仿宋"/>
          <w:sz w:val="24"/>
          <w:szCs w:val="28"/>
        </w:rPr>
        <w:t>。</w:t>
      </w:r>
    </w:p>
    <w:p w:rsidR="00AE550A" w:rsidRPr="00AE550A" w:rsidRDefault="00AE550A" w:rsidP="00AE550A">
      <w:pPr>
        <w:spacing w:line="560" w:lineRule="exact"/>
        <w:rPr>
          <w:rFonts w:ascii="仿宋" w:eastAsia="仿宋" w:hAnsi="仿宋"/>
          <w:sz w:val="24"/>
          <w:szCs w:val="28"/>
        </w:rPr>
      </w:pPr>
      <w:r w:rsidRPr="00AE550A">
        <w:rPr>
          <w:rFonts w:ascii="仿宋" w:eastAsia="仿宋" w:hAnsi="仿宋" w:hint="eastAsia"/>
          <w:sz w:val="24"/>
          <w:szCs w:val="28"/>
        </w:rPr>
        <w:t xml:space="preserve">   </w:t>
      </w:r>
      <w:r w:rsidRPr="00AE550A">
        <w:rPr>
          <w:rFonts w:ascii="仿宋" w:eastAsia="仿宋" w:hAnsi="仿宋"/>
          <w:sz w:val="24"/>
          <w:szCs w:val="28"/>
        </w:rPr>
        <w:t xml:space="preserve"> </w:t>
      </w:r>
      <w:r w:rsidRPr="00AE550A">
        <w:rPr>
          <w:rFonts w:ascii="仿宋" w:eastAsia="仿宋" w:hAnsi="仿宋" w:hint="eastAsia"/>
          <w:sz w:val="24"/>
          <w:szCs w:val="28"/>
        </w:rPr>
        <w:t>3.中筋粉</w:t>
      </w:r>
      <w:r w:rsidRPr="00AE550A">
        <w:rPr>
          <w:rFonts w:ascii="仿宋" w:eastAsia="仿宋" w:hAnsi="仿宋"/>
          <w:sz w:val="24"/>
          <w:szCs w:val="28"/>
        </w:rPr>
        <w:t>主要用于馒头、包子、饺子</w:t>
      </w:r>
      <w:r w:rsidRPr="00AE550A">
        <w:rPr>
          <w:rFonts w:ascii="仿宋" w:eastAsia="仿宋" w:hAnsi="仿宋" w:hint="eastAsia"/>
          <w:sz w:val="24"/>
          <w:szCs w:val="28"/>
        </w:rPr>
        <w:t>等</w:t>
      </w:r>
      <w:r w:rsidRPr="00AE550A">
        <w:rPr>
          <w:rFonts w:ascii="仿宋" w:eastAsia="仿宋" w:hAnsi="仿宋"/>
          <w:sz w:val="24"/>
          <w:szCs w:val="28"/>
        </w:rPr>
        <w:t>食品制作，粗蛋白</w:t>
      </w:r>
      <w:r w:rsidRPr="00AE550A">
        <w:rPr>
          <w:rFonts w:ascii="仿宋" w:eastAsia="仿宋" w:hAnsi="仿宋" w:hint="eastAsia"/>
          <w:sz w:val="24"/>
          <w:szCs w:val="28"/>
        </w:rPr>
        <w:t>8.5</w:t>
      </w:r>
      <w:r w:rsidRPr="00AE550A">
        <w:rPr>
          <w:rFonts w:ascii="仿宋" w:eastAsia="仿宋" w:hAnsi="仿宋"/>
          <w:sz w:val="24"/>
          <w:szCs w:val="28"/>
        </w:rPr>
        <w:t>-11.5%，湿面筋</w:t>
      </w:r>
      <w:r w:rsidR="008E4793">
        <w:rPr>
          <w:rFonts w:ascii="仿宋" w:eastAsia="仿宋" w:hAnsi="仿宋" w:hint="eastAsia"/>
          <w:sz w:val="24"/>
          <w:szCs w:val="28"/>
        </w:rPr>
        <w:t>≥</w:t>
      </w:r>
      <w:r w:rsidRPr="00AE550A">
        <w:rPr>
          <w:rFonts w:ascii="仿宋" w:eastAsia="仿宋" w:hAnsi="仿宋" w:hint="eastAsia"/>
          <w:sz w:val="24"/>
          <w:szCs w:val="28"/>
        </w:rPr>
        <w:t>22</w:t>
      </w:r>
      <w:r w:rsidRPr="00AE550A">
        <w:rPr>
          <w:rFonts w:ascii="仿宋" w:eastAsia="仿宋" w:hAnsi="仿宋"/>
          <w:sz w:val="24"/>
          <w:szCs w:val="28"/>
        </w:rPr>
        <w:t>%，面团稳定时间</w:t>
      </w:r>
      <w:r w:rsidRPr="00AE550A">
        <w:rPr>
          <w:rFonts w:ascii="仿宋" w:eastAsia="仿宋" w:hAnsi="仿宋" w:hint="eastAsia"/>
          <w:sz w:val="24"/>
          <w:szCs w:val="28"/>
        </w:rPr>
        <w:t>3</w:t>
      </w:r>
      <w:r w:rsidRPr="00AE550A">
        <w:rPr>
          <w:rFonts w:ascii="仿宋" w:eastAsia="仿宋" w:hAnsi="仿宋"/>
          <w:sz w:val="24"/>
          <w:szCs w:val="28"/>
        </w:rPr>
        <w:t>-7</w:t>
      </w:r>
      <w:r w:rsidRPr="00AE550A">
        <w:rPr>
          <w:rFonts w:ascii="仿宋" w:eastAsia="仿宋" w:hAnsi="仿宋" w:hint="eastAsia"/>
          <w:sz w:val="24"/>
          <w:szCs w:val="28"/>
        </w:rPr>
        <w:t>分钟</w:t>
      </w:r>
      <w:r w:rsidRPr="00AE550A">
        <w:rPr>
          <w:rFonts w:ascii="仿宋" w:eastAsia="仿宋" w:hAnsi="仿宋"/>
          <w:sz w:val="24"/>
          <w:szCs w:val="28"/>
        </w:rPr>
        <w:t>，</w:t>
      </w:r>
      <w:r w:rsidRPr="00AE550A">
        <w:rPr>
          <w:rFonts w:ascii="仿宋" w:eastAsia="仿宋" w:hAnsi="仿宋" w:hint="eastAsia"/>
          <w:sz w:val="24"/>
          <w:szCs w:val="28"/>
        </w:rPr>
        <w:t>弹性</w:t>
      </w:r>
      <w:r w:rsidRPr="00AE550A">
        <w:rPr>
          <w:rFonts w:ascii="仿宋" w:eastAsia="仿宋" w:hAnsi="仿宋"/>
          <w:sz w:val="24"/>
          <w:szCs w:val="28"/>
        </w:rPr>
        <w:t>、延展性均衡。</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sz w:val="24"/>
          <w:szCs w:val="28"/>
        </w:rPr>
        <w:t>4.</w:t>
      </w:r>
      <w:r w:rsidRPr="00AE550A">
        <w:rPr>
          <w:rFonts w:ascii="仿宋" w:eastAsia="仿宋" w:hAnsi="仿宋" w:hint="eastAsia"/>
          <w:sz w:val="24"/>
          <w:szCs w:val="28"/>
        </w:rPr>
        <w:t>高筋</w:t>
      </w:r>
      <w:r w:rsidRPr="00AE550A">
        <w:rPr>
          <w:rFonts w:ascii="仿宋" w:eastAsia="仿宋" w:hAnsi="仿宋"/>
          <w:sz w:val="24"/>
          <w:szCs w:val="28"/>
        </w:rPr>
        <w:t>粉</w:t>
      </w:r>
      <w:r w:rsidRPr="00AE550A">
        <w:rPr>
          <w:rFonts w:ascii="仿宋" w:eastAsia="仿宋" w:hAnsi="仿宋" w:hint="eastAsia"/>
          <w:sz w:val="24"/>
          <w:szCs w:val="28"/>
        </w:rPr>
        <w:t>主要用于</w:t>
      </w:r>
      <w:r w:rsidRPr="00AE550A">
        <w:rPr>
          <w:rFonts w:ascii="仿宋" w:eastAsia="仿宋" w:hAnsi="仿宋"/>
          <w:sz w:val="24"/>
          <w:szCs w:val="28"/>
        </w:rPr>
        <w:t>拉面、面包、披</w:t>
      </w:r>
      <w:r w:rsidRPr="00AE550A">
        <w:rPr>
          <w:rFonts w:ascii="仿宋" w:eastAsia="仿宋" w:hAnsi="仿宋" w:hint="eastAsia"/>
          <w:sz w:val="24"/>
          <w:szCs w:val="28"/>
        </w:rPr>
        <w:t>萨</w:t>
      </w:r>
      <w:r w:rsidRPr="00AE550A">
        <w:rPr>
          <w:rFonts w:ascii="仿宋" w:eastAsia="仿宋" w:hAnsi="仿宋"/>
          <w:sz w:val="24"/>
          <w:szCs w:val="28"/>
        </w:rPr>
        <w:t>等食品制作，粗蛋白</w:t>
      </w:r>
      <w:r w:rsidRPr="00AE550A">
        <w:rPr>
          <w:rFonts w:ascii="仿宋" w:eastAsia="仿宋" w:hAnsi="仿宋" w:hint="eastAsia"/>
          <w:sz w:val="24"/>
          <w:szCs w:val="28"/>
        </w:rPr>
        <w:t>≥12.0</w:t>
      </w:r>
      <w:r w:rsidRPr="00AE550A">
        <w:rPr>
          <w:rFonts w:ascii="仿宋" w:eastAsia="仿宋" w:hAnsi="仿宋"/>
          <w:sz w:val="24"/>
          <w:szCs w:val="28"/>
        </w:rPr>
        <w:t>%，湿面筋</w:t>
      </w:r>
      <w:r w:rsidRPr="00AE550A">
        <w:rPr>
          <w:rFonts w:ascii="仿宋" w:eastAsia="仿宋" w:hAnsi="仿宋" w:hint="eastAsia"/>
          <w:sz w:val="24"/>
          <w:szCs w:val="28"/>
        </w:rPr>
        <w:t>≥30</w:t>
      </w:r>
      <w:r w:rsidRPr="00AE550A">
        <w:rPr>
          <w:rFonts w:ascii="仿宋" w:eastAsia="仿宋" w:hAnsi="仿宋"/>
          <w:sz w:val="24"/>
          <w:szCs w:val="28"/>
        </w:rPr>
        <w:t>%，面团稳定时间</w:t>
      </w:r>
      <w:r w:rsidRPr="00AE550A">
        <w:rPr>
          <w:rFonts w:ascii="仿宋" w:eastAsia="仿宋" w:hAnsi="仿宋" w:hint="eastAsia"/>
          <w:sz w:val="24"/>
          <w:szCs w:val="28"/>
        </w:rPr>
        <w:t>＞10分钟</w:t>
      </w:r>
      <w:r w:rsidRPr="00AE550A">
        <w:rPr>
          <w:rFonts w:ascii="仿宋" w:eastAsia="仿宋" w:hAnsi="仿宋"/>
          <w:sz w:val="24"/>
          <w:szCs w:val="28"/>
        </w:rPr>
        <w:t>，吸水率</w:t>
      </w:r>
      <w:r w:rsidRPr="00AE550A">
        <w:rPr>
          <w:rFonts w:ascii="仿宋" w:eastAsia="仿宋" w:hAnsi="仿宋" w:hint="eastAsia"/>
          <w:sz w:val="24"/>
          <w:szCs w:val="28"/>
        </w:rPr>
        <w:t>60</w:t>
      </w:r>
      <w:r w:rsidRPr="00AE550A">
        <w:rPr>
          <w:rFonts w:ascii="仿宋" w:eastAsia="仿宋" w:hAnsi="仿宋"/>
          <w:sz w:val="24"/>
          <w:szCs w:val="28"/>
        </w:rPr>
        <w:t>%-65%，弹性强、拉伸不易断。</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sz w:val="24"/>
          <w:szCs w:val="28"/>
        </w:rPr>
        <w:t>5.</w:t>
      </w:r>
      <w:r w:rsidRPr="00AE550A">
        <w:rPr>
          <w:rFonts w:ascii="仿宋" w:eastAsia="仿宋" w:hAnsi="仿宋" w:hint="eastAsia"/>
          <w:sz w:val="24"/>
          <w:szCs w:val="28"/>
        </w:rPr>
        <w:t>甲方</w:t>
      </w:r>
      <w:r w:rsidRPr="00AE550A">
        <w:rPr>
          <w:rFonts w:ascii="仿宋" w:eastAsia="仿宋" w:hAnsi="仿宋"/>
          <w:sz w:val="24"/>
          <w:szCs w:val="28"/>
        </w:rPr>
        <w:t>有权从</w:t>
      </w:r>
      <w:r w:rsidRPr="00AE550A">
        <w:rPr>
          <w:rFonts w:ascii="仿宋" w:eastAsia="仿宋" w:hAnsi="仿宋" w:hint="eastAsia"/>
          <w:sz w:val="24"/>
          <w:szCs w:val="28"/>
        </w:rPr>
        <w:t>乙方</w:t>
      </w:r>
      <w:r w:rsidRPr="00AE550A">
        <w:rPr>
          <w:rFonts w:ascii="仿宋" w:eastAsia="仿宋" w:hAnsi="仿宋"/>
          <w:sz w:val="24"/>
          <w:szCs w:val="28"/>
        </w:rPr>
        <w:t>提供货物当中随机抽取样品送至相关检测机构对产品</w:t>
      </w:r>
      <w:r w:rsidRPr="00AE550A">
        <w:rPr>
          <w:rFonts w:ascii="仿宋" w:eastAsia="仿宋" w:hAnsi="仿宋" w:hint="eastAsia"/>
          <w:sz w:val="24"/>
          <w:szCs w:val="28"/>
        </w:rPr>
        <w:t>质量</w:t>
      </w:r>
      <w:r w:rsidRPr="00AE550A">
        <w:rPr>
          <w:rFonts w:ascii="仿宋" w:eastAsia="仿宋" w:hAnsi="仿宋"/>
          <w:sz w:val="24"/>
          <w:szCs w:val="28"/>
        </w:rPr>
        <w:t>进行检测，检测</w:t>
      </w:r>
      <w:r w:rsidRPr="00AE550A">
        <w:rPr>
          <w:rFonts w:ascii="仿宋" w:eastAsia="仿宋" w:hAnsi="仿宋" w:hint="eastAsia"/>
          <w:sz w:val="24"/>
          <w:szCs w:val="28"/>
        </w:rPr>
        <w:t>所有</w:t>
      </w:r>
      <w:r w:rsidRPr="00AE550A">
        <w:rPr>
          <w:rFonts w:ascii="仿宋" w:eastAsia="仿宋" w:hAnsi="仿宋"/>
          <w:sz w:val="24"/>
          <w:szCs w:val="28"/>
        </w:rPr>
        <w:t>费用</w:t>
      </w:r>
      <w:r w:rsidRPr="00AE550A">
        <w:rPr>
          <w:rFonts w:ascii="仿宋" w:eastAsia="仿宋" w:hAnsi="仿宋" w:hint="eastAsia"/>
          <w:sz w:val="24"/>
          <w:szCs w:val="28"/>
        </w:rPr>
        <w:t>由乙方</w:t>
      </w:r>
      <w:r w:rsidRPr="00AE550A">
        <w:rPr>
          <w:rFonts w:ascii="仿宋" w:eastAsia="仿宋" w:hAnsi="仿宋"/>
          <w:sz w:val="24"/>
          <w:szCs w:val="28"/>
        </w:rPr>
        <w:t>承担</w:t>
      </w:r>
      <w:r w:rsidRPr="00AE550A">
        <w:rPr>
          <w:rFonts w:ascii="仿宋" w:eastAsia="仿宋" w:hAnsi="仿宋" w:hint="eastAsia"/>
          <w:sz w:val="24"/>
          <w:szCs w:val="28"/>
        </w:rPr>
        <w:t>。</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sz w:val="24"/>
          <w:szCs w:val="28"/>
        </w:rPr>
        <w:t>6.</w:t>
      </w:r>
      <w:r w:rsidRPr="00AE550A">
        <w:rPr>
          <w:rFonts w:ascii="仿宋" w:eastAsia="仿宋" w:hAnsi="仿宋" w:hint="eastAsia"/>
          <w:sz w:val="24"/>
          <w:szCs w:val="28"/>
        </w:rPr>
        <w:t>小麦面粉供货时，乙方须随货提供经销商</w:t>
      </w:r>
      <w:r w:rsidRPr="00AE550A">
        <w:rPr>
          <w:rFonts w:ascii="仿宋" w:eastAsia="仿宋" w:hAnsi="仿宋"/>
          <w:sz w:val="24"/>
          <w:szCs w:val="28"/>
        </w:rPr>
        <w:t>营业执照、食品经营许可证、该批次</w:t>
      </w:r>
      <w:r w:rsidRPr="00AE550A">
        <w:rPr>
          <w:rFonts w:ascii="仿宋" w:eastAsia="仿宋" w:hAnsi="仿宋" w:hint="eastAsia"/>
          <w:sz w:val="24"/>
          <w:szCs w:val="28"/>
        </w:rPr>
        <w:t>小麦面粉出厂</w:t>
      </w:r>
      <w:r w:rsidRPr="00AE550A">
        <w:rPr>
          <w:rFonts w:ascii="仿宋" w:eastAsia="仿宋" w:hAnsi="仿宋"/>
          <w:sz w:val="24"/>
          <w:szCs w:val="28"/>
        </w:rPr>
        <w:t>检测报告</w:t>
      </w:r>
      <w:r w:rsidRPr="00AE550A">
        <w:rPr>
          <w:rFonts w:ascii="仿宋" w:eastAsia="仿宋" w:hAnsi="仿宋" w:hint="eastAsia"/>
          <w:sz w:val="24"/>
          <w:szCs w:val="28"/>
        </w:rPr>
        <w:t>等</w:t>
      </w:r>
      <w:r w:rsidRPr="00AE550A">
        <w:rPr>
          <w:rFonts w:ascii="仿宋" w:eastAsia="仿宋" w:hAnsi="仿宋"/>
          <w:sz w:val="24"/>
          <w:szCs w:val="28"/>
        </w:rPr>
        <w:t>相关</w:t>
      </w:r>
      <w:r w:rsidRPr="00AE550A">
        <w:rPr>
          <w:rFonts w:ascii="仿宋" w:eastAsia="仿宋" w:hAnsi="仿宋" w:hint="eastAsia"/>
          <w:sz w:val="24"/>
          <w:szCs w:val="28"/>
        </w:rPr>
        <w:t>证明</w:t>
      </w:r>
      <w:r w:rsidRPr="00AE550A">
        <w:rPr>
          <w:rFonts w:ascii="仿宋" w:eastAsia="仿宋" w:hAnsi="仿宋"/>
          <w:sz w:val="24"/>
          <w:szCs w:val="28"/>
        </w:rPr>
        <w:t>材料。</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sz w:val="24"/>
          <w:szCs w:val="28"/>
        </w:rPr>
        <w:t>7.</w:t>
      </w:r>
      <w:r w:rsidRPr="00AE550A">
        <w:rPr>
          <w:rFonts w:ascii="仿宋" w:eastAsia="仿宋" w:hAnsi="仿宋" w:cs="宋体" w:hint="eastAsia"/>
          <w:sz w:val="24"/>
          <w:szCs w:val="28"/>
        </w:rPr>
        <w:t>小麦面粉送达时</w:t>
      </w:r>
      <w:r w:rsidRPr="00AE550A">
        <w:rPr>
          <w:rFonts w:ascii="仿宋" w:eastAsia="仿宋" w:hAnsi="仿宋" w:cs="宋体"/>
          <w:sz w:val="24"/>
          <w:szCs w:val="28"/>
        </w:rPr>
        <w:t>，</w:t>
      </w:r>
      <w:r w:rsidRPr="00AE550A">
        <w:rPr>
          <w:rFonts w:ascii="仿宋" w:eastAsia="仿宋" w:hAnsi="仿宋" w:cs="宋体" w:hint="eastAsia"/>
          <w:sz w:val="24"/>
          <w:szCs w:val="28"/>
        </w:rPr>
        <w:t>剩余保质期天数须大于产品总保质期2/3的天数。</w:t>
      </w:r>
    </w:p>
    <w:p w:rsidR="00AE550A" w:rsidRPr="00AE550A" w:rsidRDefault="00AE550A" w:rsidP="00AE550A">
      <w:pPr>
        <w:spacing w:line="560" w:lineRule="exact"/>
        <w:ind w:firstLineChars="200" w:firstLine="480"/>
        <w:rPr>
          <w:rFonts w:ascii="仿宋" w:eastAsia="仿宋" w:hAnsi="仿宋" w:cs="宋体"/>
          <w:sz w:val="24"/>
          <w:szCs w:val="28"/>
        </w:rPr>
      </w:pPr>
      <w:r w:rsidRPr="00AE550A">
        <w:rPr>
          <w:rFonts w:ascii="仿宋" w:eastAsia="仿宋" w:hAnsi="仿宋" w:cs="宋体"/>
          <w:sz w:val="24"/>
          <w:szCs w:val="28"/>
        </w:rPr>
        <w:t>8.</w:t>
      </w:r>
      <w:r w:rsidRPr="00AE550A">
        <w:rPr>
          <w:rFonts w:ascii="仿宋" w:eastAsia="仿宋" w:hAnsi="仿宋" w:cs="宋体" w:hint="eastAsia"/>
          <w:sz w:val="24"/>
          <w:szCs w:val="28"/>
        </w:rPr>
        <w:t>小麦</w:t>
      </w:r>
      <w:r w:rsidRPr="00AE550A">
        <w:rPr>
          <w:rFonts w:ascii="仿宋" w:eastAsia="仿宋" w:hAnsi="仿宋" w:cs="宋体"/>
          <w:sz w:val="24"/>
          <w:szCs w:val="28"/>
        </w:rPr>
        <w:t>面粉</w:t>
      </w:r>
      <w:r w:rsidRPr="00AE550A">
        <w:rPr>
          <w:rFonts w:ascii="仿宋" w:eastAsia="仿宋" w:hAnsi="仿宋" w:cs="宋体" w:hint="eastAsia"/>
          <w:sz w:val="24"/>
          <w:szCs w:val="28"/>
        </w:rPr>
        <w:t>包装要求如下：用纤维或塑料袋定量包装（25千克/袋）；包装标识与中标包装一致，印有QS标志、生产企业、生产日期、保质期等。</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9.</w:t>
      </w:r>
      <w:r w:rsidRPr="00AE550A">
        <w:rPr>
          <w:rFonts w:ascii="仿宋" w:eastAsia="仿宋" w:hAnsi="仿宋" w:cs="仿宋" w:hint="eastAsia"/>
          <w:kern w:val="1"/>
          <w:sz w:val="24"/>
          <w:szCs w:val="28"/>
        </w:rPr>
        <w:t>乙方所供应小麦面粉</w:t>
      </w:r>
      <w:r w:rsidRPr="00AE550A">
        <w:rPr>
          <w:rFonts w:ascii="仿宋" w:eastAsia="仿宋" w:hAnsi="仿宋" w:cs="仿宋"/>
          <w:kern w:val="1"/>
          <w:sz w:val="24"/>
          <w:szCs w:val="28"/>
        </w:rPr>
        <w:t>如有</w:t>
      </w:r>
      <w:r w:rsidRPr="00AE550A">
        <w:rPr>
          <w:rFonts w:ascii="仿宋" w:eastAsia="仿宋" w:hAnsi="仿宋" w:cs="仿宋" w:hint="eastAsia"/>
          <w:kern w:val="1"/>
          <w:sz w:val="24"/>
          <w:szCs w:val="28"/>
        </w:rPr>
        <w:t>不符合合同约定的质量要求，或甲方在使用过程中发现质量问题，乙方应无条件接受甲方处罚</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降价、减重、退货（视具体情况定）处理，并及时送达质量合格的相同品种的小麦</w:t>
      </w:r>
      <w:r w:rsidRPr="00AE550A">
        <w:rPr>
          <w:rFonts w:ascii="仿宋" w:eastAsia="仿宋" w:hAnsi="仿宋" w:cs="仿宋"/>
          <w:kern w:val="1"/>
          <w:sz w:val="24"/>
          <w:szCs w:val="28"/>
        </w:rPr>
        <w:t>面粉</w:t>
      </w:r>
      <w:r w:rsidRPr="00AE550A">
        <w:rPr>
          <w:rFonts w:ascii="仿宋" w:eastAsia="仿宋" w:hAnsi="仿宋" w:cs="仿宋" w:hint="eastAsia"/>
          <w:kern w:val="1"/>
          <w:sz w:val="24"/>
          <w:szCs w:val="28"/>
        </w:rPr>
        <w:t>，确保甲方正常计划的使用需求。</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bCs/>
          <w:kern w:val="1"/>
          <w:sz w:val="24"/>
          <w:szCs w:val="28"/>
        </w:rPr>
        <w:lastRenderedPageBreak/>
        <w:t>10.</w:t>
      </w:r>
      <w:r w:rsidRPr="00AE550A">
        <w:rPr>
          <w:rFonts w:ascii="仿宋" w:eastAsia="仿宋" w:hAnsi="仿宋" w:cs="仿宋" w:hint="eastAsia"/>
          <w:kern w:val="1"/>
          <w:sz w:val="24"/>
          <w:szCs w:val="28"/>
        </w:rPr>
        <w:t>乙方所供小麦面粉</w:t>
      </w:r>
      <w:r w:rsidRPr="00AE550A">
        <w:rPr>
          <w:rFonts w:ascii="仿宋" w:eastAsia="仿宋" w:hAnsi="仿宋" w:cs="仿宋"/>
          <w:kern w:val="1"/>
          <w:sz w:val="24"/>
          <w:szCs w:val="28"/>
        </w:rPr>
        <w:t>如</w:t>
      </w:r>
      <w:r w:rsidRPr="00AE550A">
        <w:rPr>
          <w:rFonts w:ascii="仿宋" w:eastAsia="仿宋" w:hAnsi="仿宋" w:cs="仿宋" w:hint="eastAsia"/>
          <w:kern w:val="1"/>
          <w:sz w:val="24"/>
          <w:szCs w:val="28"/>
        </w:rPr>
        <w:t>有质量问题且乙方未能及时采取补救措施，甲方有权自行采购，给甲方造成的一切损失由乙方承担。</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六、服务要求</w:t>
      </w:r>
    </w:p>
    <w:p w:rsidR="00AE550A" w:rsidRPr="00AE550A" w:rsidRDefault="00AE550A" w:rsidP="00AE550A">
      <w:pPr>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1.</w:t>
      </w:r>
      <w:r w:rsidRPr="00AE550A">
        <w:rPr>
          <w:rFonts w:ascii="仿宋" w:eastAsia="仿宋" w:hAnsi="仿宋" w:cs="仿宋" w:hint="eastAsia"/>
          <w:kern w:val="1"/>
          <w:sz w:val="24"/>
          <w:szCs w:val="28"/>
        </w:rPr>
        <w:t>乙方须按要求按时将甲方所需货物送达指定地点，并按要求摆放整齐，运输费、上下力等费用由乙方自理，</w:t>
      </w:r>
      <w:r w:rsidRPr="00AE550A">
        <w:rPr>
          <w:rFonts w:ascii="仿宋" w:eastAsia="仿宋" w:hAnsi="仿宋" w:cs="仿宋"/>
          <w:kern w:val="1"/>
          <w:sz w:val="24"/>
          <w:szCs w:val="28"/>
        </w:rPr>
        <w:t>甲方不再支付其他任何费用</w:t>
      </w:r>
      <w:r w:rsidRPr="00AE550A">
        <w:rPr>
          <w:rFonts w:ascii="仿宋" w:eastAsia="仿宋" w:hAnsi="仿宋" w:cs="仿宋" w:hint="eastAsia"/>
          <w:kern w:val="1"/>
          <w:sz w:val="24"/>
          <w:szCs w:val="28"/>
        </w:rPr>
        <w:t>。</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hint="eastAsia"/>
          <w:sz w:val="24"/>
          <w:szCs w:val="28"/>
        </w:rPr>
        <w:t>2.根据甲方</w:t>
      </w:r>
      <w:r w:rsidRPr="00AE550A">
        <w:rPr>
          <w:rFonts w:ascii="仿宋" w:eastAsia="仿宋" w:hAnsi="仿宋"/>
          <w:sz w:val="24"/>
          <w:szCs w:val="28"/>
        </w:rPr>
        <w:t>库存量</w:t>
      </w:r>
      <w:r w:rsidRPr="00AE550A">
        <w:rPr>
          <w:rFonts w:ascii="仿宋" w:eastAsia="仿宋" w:hAnsi="仿宋" w:hint="eastAsia"/>
          <w:sz w:val="24"/>
          <w:szCs w:val="28"/>
        </w:rPr>
        <w:t>需要，提前1周</w:t>
      </w:r>
      <w:r w:rsidRPr="00AE550A">
        <w:rPr>
          <w:rFonts w:ascii="仿宋" w:eastAsia="仿宋" w:hAnsi="仿宋"/>
          <w:sz w:val="24"/>
          <w:szCs w:val="28"/>
        </w:rPr>
        <w:t>左右时间通知</w:t>
      </w:r>
      <w:r w:rsidRPr="00AE550A">
        <w:rPr>
          <w:rFonts w:ascii="仿宋" w:eastAsia="仿宋" w:hAnsi="仿宋" w:hint="eastAsia"/>
          <w:sz w:val="24"/>
          <w:szCs w:val="28"/>
        </w:rPr>
        <w:t>乙方</w:t>
      </w:r>
      <w:r w:rsidRPr="00AE550A">
        <w:rPr>
          <w:rFonts w:ascii="仿宋" w:eastAsia="仿宋" w:hAnsi="仿宋"/>
          <w:sz w:val="24"/>
          <w:szCs w:val="28"/>
        </w:rPr>
        <w:t>备货，</w:t>
      </w:r>
      <w:r w:rsidRPr="00AE550A">
        <w:rPr>
          <w:rFonts w:ascii="仿宋" w:eastAsia="仿宋" w:hAnsi="仿宋" w:hint="eastAsia"/>
          <w:sz w:val="24"/>
          <w:szCs w:val="28"/>
        </w:rPr>
        <w:t>乙方</w:t>
      </w:r>
      <w:r w:rsidRPr="00AE550A">
        <w:rPr>
          <w:rFonts w:ascii="仿宋" w:eastAsia="仿宋" w:hAnsi="仿宋"/>
          <w:sz w:val="24"/>
          <w:szCs w:val="28"/>
        </w:rPr>
        <w:t>须在接到</w:t>
      </w:r>
      <w:r w:rsidRPr="00AE550A">
        <w:rPr>
          <w:rFonts w:ascii="仿宋" w:eastAsia="仿宋" w:hAnsi="仿宋" w:hint="eastAsia"/>
          <w:sz w:val="24"/>
          <w:szCs w:val="28"/>
        </w:rPr>
        <w:t>甲方</w:t>
      </w:r>
      <w:r w:rsidRPr="00AE550A">
        <w:rPr>
          <w:rFonts w:ascii="仿宋" w:eastAsia="仿宋" w:hAnsi="仿宋"/>
          <w:sz w:val="24"/>
          <w:szCs w:val="28"/>
        </w:rPr>
        <w:t>通知后</w:t>
      </w:r>
      <w:r w:rsidRPr="00AE550A">
        <w:rPr>
          <w:rFonts w:ascii="仿宋" w:eastAsia="仿宋" w:hAnsi="仿宋" w:hint="eastAsia"/>
          <w:sz w:val="24"/>
          <w:szCs w:val="28"/>
        </w:rPr>
        <w:t>7日内（含</w:t>
      </w:r>
      <w:r w:rsidRPr="00AE550A">
        <w:rPr>
          <w:rFonts w:ascii="仿宋" w:eastAsia="仿宋" w:hAnsi="仿宋"/>
          <w:sz w:val="24"/>
          <w:szCs w:val="28"/>
        </w:rPr>
        <w:t>订货日</w:t>
      </w:r>
      <w:r w:rsidRPr="00AE550A">
        <w:rPr>
          <w:rFonts w:ascii="仿宋" w:eastAsia="仿宋" w:hAnsi="仿宋" w:hint="eastAsia"/>
          <w:sz w:val="24"/>
          <w:szCs w:val="28"/>
        </w:rPr>
        <w:t>），按时按量送至甲方指定地点并接受验收。</w:t>
      </w:r>
      <w:r w:rsidRPr="00AE550A">
        <w:rPr>
          <w:rFonts w:ascii="仿宋" w:eastAsia="仿宋" w:hAnsi="仿宋"/>
          <w:sz w:val="24"/>
          <w:szCs w:val="28"/>
        </w:rPr>
        <w:t>本项目</w:t>
      </w:r>
      <w:r w:rsidRPr="00AE550A">
        <w:rPr>
          <w:rFonts w:ascii="仿宋" w:eastAsia="仿宋" w:hAnsi="仿宋" w:hint="eastAsia"/>
          <w:sz w:val="24"/>
          <w:szCs w:val="28"/>
        </w:rPr>
        <w:t>须分多次供货，供货周期为15天左右送货一次。</w:t>
      </w:r>
      <w:r w:rsidRPr="00AE550A">
        <w:rPr>
          <w:rFonts w:ascii="仿宋" w:eastAsia="仿宋" w:hAnsi="仿宋" w:cs="宋体" w:hint="eastAsia"/>
          <w:kern w:val="1"/>
          <w:sz w:val="24"/>
          <w:szCs w:val="28"/>
        </w:rPr>
        <w:t>如有特殊情况，乙方应根据甲方要求，进行配送。</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sz w:val="24"/>
          <w:szCs w:val="28"/>
        </w:rPr>
        <w:t>3.</w:t>
      </w:r>
      <w:r w:rsidRPr="00AE550A">
        <w:rPr>
          <w:rFonts w:ascii="仿宋" w:eastAsia="仿宋" w:hAnsi="仿宋" w:cs="仿宋" w:hint="eastAsia"/>
          <w:kern w:val="1"/>
          <w:sz w:val="24"/>
          <w:szCs w:val="28"/>
        </w:rPr>
        <w:t>乙方必须根据甲方要求供应</w:t>
      </w:r>
      <w:r w:rsidRPr="00AE550A">
        <w:rPr>
          <w:rFonts w:ascii="仿宋" w:eastAsia="仿宋" w:hAnsi="仿宋" w:cs="仿宋"/>
          <w:kern w:val="1"/>
          <w:sz w:val="24"/>
          <w:szCs w:val="28"/>
        </w:rPr>
        <w:t>餐厅使用</w:t>
      </w:r>
      <w:r w:rsidRPr="00AE550A">
        <w:rPr>
          <w:rFonts w:ascii="仿宋" w:eastAsia="仿宋" w:hAnsi="仿宋" w:cs="仿宋" w:hint="eastAsia"/>
          <w:kern w:val="1"/>
          <w:sz w:val="24"/>
          <w:szCs w:val="28"/>
        </w:rPr>
        <w:t>小麦</w:t>
      </w:r>
      <w:r w:rsidRPr="00AE550A">
        <w:rPr>
          <w:rFonts w:ascii="仿宋" w:eastAsia="仿宋" w:hAnsi="仿宋" w:cs="仿宋"/>
          <w:kern w:val="1"/>
          <w:sz w:val="24"/>
          <w:szCs w:val="28"/>
        </w:rPr>
        <w:t>面粉</w:t>
      </w:r>
      <w:r w:rsidRPr="00AE550A">
        <w:rPr>
          <w:rFonts w:ascii="仿宋" w:eastAsia="仿宋" w:hAnsi="仿宋" w:cs="仿宋" w:hint="eastAsia"/>
          <w:kern w:val="1"/>
          <w:sz w:val="24"/>
          <w:szCs w:val="28"/>
        </w:rPr>
        <w:t>，不得以任何借口不按甲方要求供应。未经甲方允许的情况下，</w:t>
      </w:r>
      <w:r w:rsidRPr="00AE550A">
        <w:rPr>
          <w:rFonts w:ascii="仿宋" w:eastAsia="仿宋" w:hAnsi="仿宋" w:cs="仿宋"/>
          <w:kern w:val="1"/>
          <w:sz w:val="24"/>
          <w:szCs w:val="28"/>
        </w:rPr>
        <w:t>乙方不得</w:t>
      </w:r>
      <w:r w:rsidRPr="00AE550A">
        <w:rPr>
          <w:rFonts w:ascii="仿宋" w:eastAsia="仿宋" w:hAnsi="仿宋" w:cs="仿宋" w:hint="eastAsia"/>
          <w:kern w:val="1"/>
          <w:sz w:val="24"/>
          <w:szCs w:val="28"/>
        </w:rPr>
        <w:t>私自改变甲方所订品种规格、数量等。</w:t>
      </w:r>
      <w:r w:rsidRPr="00AE550A">
        <w:rPr>
          <w:rFonts w:ascii="仿宋" w:eastAsia="仿宋" w:hAnsi="仿宋" w:cs="仿宋" w:hint="eastAsia"/>
          <w:color w:val="FF0000"/>
          <w:kern w:val="1"/>
          <w:sz w:val="24"/>
          <w:szCs w:val="28"/>
        </w:rPr>
        <w:t xml:space="preserve">                    </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七、合同双方权利与义务</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1.</w:t>
      </w:r>
      <w:r w:rsidRPr="00AE550A">
        <w:rPr>
          <w:rFonts w:ascii="仿宋" w:eastAsia="仿宋" w:hAnsi="仿宋" w:cs="仿宋" w:hint="eastAsia"/>
          <w:kern w:val="1"/>
          <w:sz w:val="24"/>
          <w:szCs w:val="28"/>
        </w:rPr>
        <w:t>甲方应制订出供货计划，乙方须配合</w:t>
      </w:r>
      <w:r w:rsidRPr="00AE550A">
        <w:rPr>
          <w:rFonts w:ascii="仿宋" w:eastAsia="仿宋" w:hAnsi="仿宋" w:cs="仿宋"/>
          <w:kern w:val="1"/>
          <w:sz w:val="24"/>
          <w:szCs w:val="28"/>
        </w:rPr>
        <w:t>甲方</w:t>
      </w:r>
      <w:r w:rsidRPr="00AE550A">
        <w:rPr>
          <w:rFonts w:ascii="仿宋" w:eastAsia="仿宋" w:hAnsi="仿宋" w:cs="仿宋" w:hint="eastAsia"/>
          <w:kern w:val="1"/>
          <w:sz w:val="24"/>
          <w:szCs w:val="28"/>
        </w:rPr>
        <w:t>保质保量</w:t>
      </w:r>
      <w:r w:rsidRPr="00AE550A">
        <w:rPr>
          <w:rFonts w:ascii="仿宋" w:eastAsia="仿宋" w:hAnsi="仿宋" w:cs="仿宋"/>
          <w:kern w:val="1"/>
          <w:sz w:val="24"/>
          <w:szCs w:val="28"/>
        </w:rPr>
        <w:t>送达货物</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2.</w:t>
      </w:r>
      <w:r w:rsidRPr="00AE550A">
        <w:rPr>
          <w:rFonts w:ascii="仿宋" w:eastAsia="仿宋" w:hAnsi="仿宋" w:cs="仿宋" w:hint="eastAsia"/>
          <w:kern w:val="1"/>
          <w:sz w:val="24"/>
          <w:szCs w:val="28"/>
        </w:rPr>
        <w:t>甲方有义务配合乙方对所到货物进行收货、验货。</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3.甲方有义务按合同约定及时付清货款。</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4.</w:t>
      </w:r>
      <w:r w:rsidRPr="00AE550A">
        <w:rPr>
          <w:rFonts w:ascii="仿宋" w:eastAsia="仿宋" w:hAnsi="仿宋" w:cs="仿宋" w:hint="eastAsia"/>
          <w:kern w:val="1"/>
          <w:sz w:val="24"/>
          <w:szCs w:val="28"/>
        </w:rPr>
        <w:t>甲方根据合同约定对乙方的违约行为，有权给予</w:t>
      </w:r>
      <w:r w:rsidRPr="00AE550A">
        <w:rPr>
          <w:rFonts w:ascii="仿宋" w:eastAsia="仿宋" w:hAnsi="仿宋" w:cs="仿宋"/>
          <w:kern w:val="1"/>
          <w:sz w:val="24"/>
          <w:szCs w:val="28"/>
        </w:rPr>
        <w:t>经济处罚直至</w:t>
      </w:r>
      <w:r w:rsidRPr="00AE550A">
        <w:rPr>
          <w:rFonts w:ascii="仿宋" w:eastAsia="仿宋" w:hAnsi="仿宋" w:cs="仿宋" w:hint="eastAsia"/>
          <w:kern w:val="1"/>
          <w:sz w:val="24"/>
          <w:szCs w:val="28"/>
        </w:rPr>
        <w:t>提出终止合同。</w:t>
      </w:r>
    </w:p>
    <w:p w:rsidR="00AE550A" w:rsidRPr="00AE550A" w:rsidRDefault="00AE550A" w:rsidP="00AE550A">
      <w:pPr>
        <w:adjustRightInd w:val="0"/>
        <w:snapToGrid w:val="0"/>
        <w:spacing w:line="560" w:lineRule="exact"/>
        <w:ind w:firstLineChars="200" w:firstLine="480"/>
        <w:rPr>
          <w:rFonts w:ascii="仿宋" w:eastAsia="仿宋" w:hAnsi="仿宋" w:cs="仿宋"/>
          <w:bCs/>
          <w:kern w:val="1"/>
          <w:sz w:val="24"/>
          <w:szCs w:val="28"/>
        </w:rPr>
      </w:pPr>
      <w:r w:rsidRPr="00AE550A">
        <w:rPr>
          <w:rFonts w:ascii="仿宋" w:eastAsia="仿宋" w:hAnsi="仿宋" w:cs="仿宋"/>
          <w:kern w:val="1"/>
          <w:sz w:val="24"/>
          <w:szCs w:val="28"/>
        </w:rPr>
        <w:t>5.</w:t>
      </w:r>
      <w:r w:rsidRPr="00AE550A">
        <w:rPr>
          <w:rFonts w:ascii="仿宋" w:eastAsia="仿宋" w:hAnsi="仿宋" w:cs="仿宋" w:hint="eastAsia"/>
          <w:kern w:val="1"/>
          <w:sz w:val="24"/>
          <w:szCs w:val="28"/>
        </w:rPr>
        <w:t>乙方有义务提供企业的相关资质证明，企业法人的营业执照、食品</w:t>
      </w:r>
      <w:r w:rsidRPr="00AE550A">
        <w:rPr>
          <w:rFonts w:ascii="仿宋" w:eastAsia="仿宋" w:hAnsi="仿宋" w:cs="仿宋"/>
          <w:kern w:val="1"/>
          <w:sz w:val="24"/>
          <w:szCs w:val="28"/>
        </w:rPr>
        <w:t>经营</w:t>
      </w:r>
      <w:r w:rsidRPr="00AE550A">
        <w:rPr>
          <w:rFonts w:ascii="仿宋" w:eastAsia="仿宋" w:hAnsi="仿宋" w:cs="仿宋" w:hint="eastAsia"/>
          <w:kern w:val="1"/>
          <w:sz w:val="24"/>
          <w:szCs w:val="28"/>
        </w:rPr>
        <w:t>许可证、法人代表的身份证及送货人员健康证明资料等</w:t>
      </w:r>
      <w:r w:rsidRPr="00AE550A">
        <w:rPr>
          <w:rFonts w:ascii="仿宋" w:eastAsia="仿宋" w:hAnsi="仿宋" w:cs="仿宋" w:hint="eastAsia"/>
          <w:bCs/>
          <w:kern w:val="1"/>
          <w:sz w:val="24"/>
          <w:szCs w:val="28"/>
        </w:rPr>
        <w:t>复印件给甲方存档</w:t>
      </w:r>
      <w:r w:rsidRPr="00AE550A">
        <w:rPr>
          <w:rFonts w:ascii="仿宋" w:eastAsia="仿宋" w:hAnsi="仿宋" w:cs="仿宋"/>
          <w:bCs/>
          <w:kern w:val="1"/>
          <w:sz w:val="24"/>
          <w:szCs w:val="28"/>
        </w:rPr>
        <w:t>备查</w:t>
      </w:r>
      <w:r w:rsidRPr="00AE550A">
        <w:rPr>
          <w:rFonts w:ascii="仿宋" w:eastAsia="仿宋" w:hAnsi="仿宋" w:cs="仿宋" w:hint="eastAsia"/>
          <w:bCs/>
          <w:kern w:val="1"/>
          <w:sz w:val="24"/>
          <w:szCs w:val="28"/>
        </w:rPr>
        <w:t>。</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6.</w:t>
      </w:r>
      <w:r w:rsidRPr="00AE550A">
        <w:rPr>
          <w:rFonts w:ascii="仿宋" w:eastAsia="仿宋" w:hAnsi="仿宋" w:cs="仿宋" w:hint="eastAsia"/>
          <w:kern w:val="1"/>
          <w:sz w:val="24"/>
          <w:szCs w:val="28"/>
        </w:rPr>
        <w:t>乙方负责运送货品进入校园的车辆、人员要相对固定，乙方要负责教育和管理好所选择的驾驶员自觉遵守校园的规章制度，进入校园后不得私自离开所规定的区域，不得扰乱师生教学活动。</w:t>
      </w:r>
    </w:p>
    <w:p w:rsidR="00AE550A" w:rsidRPr="00AE550A" w:rsidRDefault="00AE550A" w:rsidP="00AE550A">
      <w:pPr>
        <w:spacing w:line="560" w:lineRule="exact"/>
        <w:ind w:firstLineChars="200" w:firstLine="480"/>
        <w:rPr>
          <w:rFonts w:ascii="仿宋" w:eastAsia="仿宋" w:hAnsi="仿宋"/>
          <w:sz w:val="24"/>
          <w:szCs w:val="28"/>
        </w:rPr>
      </w:pPr>
      <w:r w:rsidRPr="00AE550A">
        <w:rPr>
          <w:rFonts w:ascii="仿宋" w:eastAsia="仿宋" w:hAnsi="仿宋" w:cs="仿宋"/>
          <w:kern w:val="1"/>
          <w:sz w:val="24"/>
          <w:szCs w:val="28"/>
        </w:rPr>
        <w:t>7.</w:t>
      </w:r>
      <w:r w:rsidRPr="00AE550A">
        <w:rPr>
          <w:rFonts w:ascii="仿宋" w:eastAsia="仿宋" w:hAnsi="仿宋" w:cs="仿宋" w:hint="eastAsia"/>
          <w:kern w:val="1"/>
          <w:sz w:val="24"/>
          <w:szCs w:val="28"/>
        </w:rPr>
        <w:t>乙方所有进校车辆须提供车辆的第三者责任险</w:t>
      </w:r>
      <w:r w:rsidRPr="00AE550A">
        <w:rPr>
          <w:rFonts w:ascii="仿宋" w:eastAsia="仿宋" w:hAnsi="仿宋" w:hint="eastAsia"/>
          <w:sz w:val="24"/>
          <w:szCs w:val="28"/>
        </w:rPr>
        <w:t>(按照最高赔偿限额不得</w:t>
      </w:r>
      <w:r w:rsidRPr="00AE550A">
        <w:rPr>
          <w:rFonts w:ascii="仿宋" w:eastAsia="仿宋" w:hAnsi="仿宋"/>
          <w:sz w:val="24"/>
          <w:szCs w:val="28"/>
        </w:rPr>
        <w:t>少于</w:t>
      </w:r>
      <w:r w:rsidRPr="00AE550A">
        <w:rPr>
          <w:rFonts w:ascii="仿宋" w:eastAsia="仿宋" w:hAnsi="仿宋" w:hint="eastAsia"/>
          <w:sz w:val="24"/>
          <w:szCs w:val="28"/>
        </w:rPr>
        <w:t>100万元投保) 。在合同签订前，乙方需提交以下材料：车辆合格证、车辆保险单、乙方相关</w:t>
      </w:r>
      <w:r w:rsidRPr="00AE550A">
        <w:rPr>
          <w:rFonts w:ascii="仿宋" w:eastAsia="仿宋" w:hAnsi="仿宋"/>
          <w:sz w:val="24"/>
          <w:szCs w:val="28"/>
        </w:rPr>
        <w:t>送货</w:t>
      </w:r>
      <w:r w:rsidRPr="00AE550A">
        <w:rPr>
          <w:rFonts w:ascii="仿宋" w:eastAsia="仿宋" w:hAnsi="仿宋" w:hint="eastAsia"/>
          <w:sz w:val="24"/>
          <w:szCs w:val="28"/>
        </w:rPr>
        <w:t>人员的无犯罪记录证明、身份证明、健康证等相关资料复印件至甲方备案登记。</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lastRenderedPageBreak/>
        <w:t>8.</w:t>
      </w:r>
      <w:r w:rsidRPr="00AE550A">
        <w:rPr>
          <w:rFonts w:ascii="仿宋" w:eastAsia="仿宋" w:hAnsi="仿宋" w:cs="仿宋" w:hint="eastAsia"/>
          <w:kern w:val="1"/>
          <w:sz w:val="24"/>
          <w:szCs w:val="28"/>
        </w:rPr>
        <w:t>乙方送货人员在送货过程中发生的一切安全责任事故，全部由乙方自行承担全部经济责任和</w:t>
      </w:r>
      <w:r w:rsidRPr="00AE550A">
        <w:rPr>
          <w:rFonts w:ascii="仿宋" w:eastAsia="仿宋" w:hAnsi="仿宋" w:cs="仿宋"/>
          <w:kern w:val="1"/>
          <w:sz w:val="24"/>
          <w:szCs w:val="28"/>
        </w:rPr>
        <w:t>法律责任</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与甲方无关</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八、违约责任</w:t>
      </w:r>
    </w:p>
    <w:p w:rsidR="00AE550A" w:rsidRPr="00AE550A" w:rsidRDefault="00AE550A" w:rsidP="00AE550A">
      <w:pPr>
        <w:adjustRightInd w:val="0"/>
        <w:snapToGrid w:val="0"/>
        <w:spacing w:line="560" w:lineRule="exact"/>
        <w:ind w:firstLineChars="200" w:firstLine="482"/>
        <w:rPr>
          <w:rFonts w:ascii="仿宋" w:eastAsia="仿宋" w:hAnsi="仿宋" w:cs="仿宋"/>
          <w:b/>
          <w:kern w:val="1"/>
          <w:sz w:val="24"/>
          <w:szCs w:val="28"/>
        </w:rPr>
      </w:pPr>
      <w:r w:rsidRPr="00AE550A">
        <w:rPr>
          <w:rFonts w:ascii="仿宋" w:eastAsia="仿宋" w:hAnsi="仿宋" w:cs="仿宋"/>
          <w:b/>
          <w:kern w:val="1"/>
          <w:sz w:val="24"/>
          <w:szCs w:val="28"/>
        </w:rPr>
        <w:t>1.</w:t>
      </w:r>
      <w:r w:rsidRPr="00AE550A">
        <w:rPr>
          <w:rFonts w:ascii="仿宋" w:eastAsia="仿宋" w:hAnsi="仿宋" w:cs="仿宋" w:hint="eastAsia"/>
          <w:b/>
          <w:kern w:val="1"/>
          <w:sz w:val="24"/>
          <w:szCs w:val="28"/>
        </w:rPr>
        <w:t>乙方所供</w:t>
      </w:r>
      <w:r w:rsidRPr="00AE550A">
        <w:rPr>
          <w:rFonts w:ascii="仿宋" w:eastAsia="仿宋" w:hAnsi="仿宋" w:cs="仿宋"/>
          <w:b/>
          <w:kern w:val="1"/>
          <w:sz w:val="24"/>
          <w:szCs w:val="28"/>
        </w:rPr>
        <w:t xml:space="preserve">食材延时的责任   </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乙方在接到送货通知后必须将食材按时送达甲方指定地点。如乙方未按时送货、补货（不可抗拒的自然灾害除外），影响甲方正常生产的，乙方将</w:t>
      </w:r>
      <w:r w:rsidRPr="00AE550A">
        <w:rPr>
          <w:rFonts w:ascii="仿宋" w:eastAsia="仿宋" w:hAnsi="仿宋" w:cs="仿宋"/>
          <w:kern w:val="1"/>
          <w:sz w:val="24"/>
          <w:szCs w:val="28"/>
        </w:rPr>
        <w:t>承担违约责任。</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（1）乙方送货</w:t>
      </w:r>
      <w:r w:rsidRPr="00AE550A">
        <w:rPr>
          <w:rFonts w:ascii="仿宋" w:eastAsia="仿宋" w:hAnsi="仿宋" w:cs="仿宋"/>
          <w:kern w:val="1"/>
          <w:sz w:val="24"/>
          <w:szCs w:val="28"/>
        </w:rPr>
        <w:t>超过限时未满</w:t>
      </w:r>
      <w:r w:rsidRPr="00AE550A">
        <w:rPr>
          <w:rFonts w:ascii="仿宋" w:eastAsia="仿宋" w:hAnsi="仿宋" w:cs="仿宋" w:hint="eastAsia"/>
          <w:kern w:val="1"/>
          <w:sz w:val="24"/>
          <w:szCs w:val="28"/>
        </w:rPr>
        <w:t>4小时（含）</w:t>
      </w:r>
      <w:r w:rsidRPr="00AE550A">
        <w:rPr>
          <w:rFonts w:ascii="仿宋" w:eastAsia="仿宋" w:hAnsi="仿宋" w:cs="仿宋"/>
          <w:kern w:val="1"/>
          <w:sz w:val="24"/>
          <w:szCs w:val="28"/>
        </w:rPr>
        <w:t>之内的</w:t>
      </w:r>
      <w:r w:rsidRPr="00AE550A">
        <w:rPr>
          <w:rFonts w:ascii="仿宋" w:eastAsia="仿宋" w:hAnsi="仿宋" w:cs="仿宋" w:hint="eastAsia"/>
          <w:kern w:val="1"/>
          <w:sz w:val="24"/>
          <w:szCs w:val="28"/>
        </w:rPr>
        <w:t>，每次扣除200元履约保证金作为违约金。</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（2）乙方</w:t>
      </w:r>
      <w:r w:rsidRPr="00AE550A">
        <w:rPr>
          <w:rFonts w:ascii="仿宋" w:eastAsia="仿宋" w:hAnsi="仿宋" w:cs="仿宋"/>
          <w:kern w:val="1"/>
          <w:sz w:val="24"/>
          <w:szCs w:val="28"/>
        </w:rPr>
        <w:t>送货超过限</w:t>
      </w:r>
      <w:r w:rsidRPr="00AE550A">
        <w:rPr>
          <w:rFonts w:ascii="仿宋" w:eastAsia="仿宋" w:hAnsi="仿宋" w:cs="仿宋" w:hint="eastAsia"/>
          <w:kern w:val="1"/>
          <w:sz w:val="24"/>
          <w:szCs w:val="28"/>
        </w:rPr>
        <w:t>时4小时以上</w:t>
      </w:r>
      <w:r w:rsidRPr="00AE550A">
        <w:rPr>
          <w:rFonts w:ascii="仿宋" w:eastAsia="仿宋" w:hAnsi="仿宋" w:cs="仿宋"/>
          <w:kern w:val="1"/>
          <w:sz w:val="24"/>
          <w:szCs w:val="28"/>
        </w:rPr>
        <w:t>的，</w:t>
      </w:r>
      <w:r w:rsidRPr="00AE550A">
        <w:rPr>
          <w:rFonts w:ascii="仿宋" w:eastAsia="仿宋" w:hAnsi="仿宋" w:cs="仿宋" w:hint="eastAsia"/>
          <w:kern w:val="1"/>
          <w:sz w:val="24"/>
          <w:szCs w:val="28"/>
        </w:rPr>
        <w:t>每次扣除400元履约保证金作为违约金。</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（3）合同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乙方延时累计超过4次或1次延期超过3日的，甲方有权解除合同且履约保证金作为违约赔偿不予退还。</w:t>
      </w:r>
    </w:p>
    <w:p w:rsidR="00AE550A" w:rsidRPr="00AE550A" w:rsidRDefault="00AE550A" w:rsidP="00AE550A">
      <w:pPr>
        <w:adjustRightInd w:val="0"/>
        <w:snapToGrid w:val="0"/>
        <w:spacing w:line="560" w:lineRule="exact"/>
        <w:ind w:firstLineChars="200" w:firstLine="482"/>
        <w:rPr>
          <w:rFonts w:ascii="仿宋" w:eastAsia="仿宋" w:hAnsi="仿宋" w:cs="仿宋"/>
          <w:b/>
          <w:bCs/>
          <w:kern w:val="1"/>
          <w:sz w:val="24"/>
          <w:szCs w:val="28"/>
        </w:rPr>
      </w:pPr>
      <w:r w:rsidRPr="00AE550A">
        <w:rPr>
          <w:rFonts w:ascii="仿宋" w:eastAsia="仿宋" w:hAnsi="仿宋" w:cs="仿宋"/>
          <w:b/>
          <w:bCs/>
          <w:kern w:val="1"/>
          <w:sz w:val="24"/>
          <w:szCs w:val="28"/>
        </w:rPr>
        <w:t>2.</w:t>
      </w:r>
      <w:r w:rsidRPr="00AE550A">
        <w:rPr>
          <w:rFonts w:ascii="仿宋" w:eastAsia="仿宋" w:hAnsi="仿宋" w:cs="仿宋" w:hint="eastAsia"/>
          <w:b/>
          <w:bCs/>
          <w:kern w:val="1"/>
          <w:sz w:val="24"/>
          <w:szCs w:val="28"/>
        </w:rPr>
        <w:t>乙方所供食材</w:t>
      </w:r>
      <w:r w:rsidRPr="00AE550A">
        <w:rPr>
          <w:rFonts w:ascii="仿宋" w:eastAsia="仿宋" w:hAnsi="仿宋" w:cs="仿宋"/>
          <w:b/>
          <w:bCs/>
          <w:kern w:val="1"/>
          <w:sz w:val="24"/>
          <w:szCs w:val="28"/>
        </w:rPr>
        <w:t>质量的责任</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bCs/>
          <w:kern w:val="1"/>
          <w:sz w:val="24"/>
          <w:szCs w:val="28"/>
        </w:rPr>
        <w:t>（1）</w:t>
      </w:r>
      <w:r w:rsidRPr="00AE550A">
        <w:rPr>
          <w:rFonts w:ascii="仿宋" w:eastAsia="仿宋" w:hAnsi="仿宋" w:cs="仿宋" w:hint="eastAsia"/>
          <w:kern w:val="1"/>
          <w:sz w:val="24"/>
          <w:szCs w:val="28"/>
        </w:rPr>
        <w:t>乙方所供食材属于下列情况之一的，除</w:t>
      </w:r>
      <w:r w:rsidRPr="00AE550A">
        <w:rPr>
          <w:rFonts w:ascii="仿宋" w:eastAsia="仿宋" w:hAnsi="仿宋" w:cs="仿宋"/>
          <w:kern w:val="1"/>
          <w:sz w:val="24"/>
          <w:szCs w:val="28"/>
        </w:rPr>
        <w:t>全部退货外，甲方</w:t>
      </w:r>
      <w:r w:rsidRPr="00AE550A">
        <w:rPr>
          <w:rFonts w:ascii="仿宋" w:eastAsia="仿宋" w:hAnsi="仿宋" w:cs="仿宋" w:hint="eastAsia"/>
          <w:kern w:val="1"/>
          <w:sz w:val="24"/>
          <w:szCs w:val="28"/>
        </w:rPr>
        <w:t>有权</w:t>
      </w:r>
      <w:r w:rsidRPr="00AE550A">
        <w:rPr>
          <w:rFonts w:ascii="仿宋" w:eastAsia="仿宋" w:hAnsi="仿宋" w:cs="仿宋"/>
          <w:kern w:val="1"/>
          <w:sz w:val="24"/>
          <w:szCs w:val="28"/>
        </w:rPr>
        <w:t>取消乙方的供货资格</w:t>
      </w:r>
      <w:r w:rsidRPr="00AE550A">
        <w:rPr>
          <w:rFonts w:ascii="仿宋" w:eastAsia="仿宋" w:hAnsi="仿宋" w:cs="仿宋" w:hint="eastAsia"/>
          <w:kern w:val="1"/>
          <w:sz w:val="24"/>
          <w:szCs w:val="28"/>
        </w:rPr>
        <w:t>，解除合同且履约保证金不予退还，</w:t>
      </w:r>
      <w:r w:rsidRPr="00AE550A">
        <w:rPr>
          <w:rFonts w:ascii="仿宋" w:eastAsia="仿宋" w:hAnsi="仿宋" w:cs="仿宋"/>
          <w:kern w:val="1"/>
          <w:sz w:val="24"/>
          <w:szCs w:val="28"/>
        </w:rPr>
        <w:t>乙方同时</w:t>
      </w:r>
      <w:r w:rsidRPr="00AE550A">
        <w:rPr>
          <w:rFonts w:ascii="仿宋" w:eastAsia="仿宋" w:hAnsi="仿宋" w:cs="仿宋" w:hint="eastAsia"/>
          <w:kern w:val="1"/>
          <w:sz w:val="24"/>
          <w:szCs w:val="28"/>
        </w:rPr>
        <w:t>还须</w:t>
      </w:r>
      <w:r w:rsidRPr="00AE550A">
        <w:rPr>
          <w:rFonts w:ascii="仿宋" w:eastAsia="仿宋" w:hAnsi="仿宋" w:cs="仿宋"/>
          <w:kern w:val="1"/>
          <w:sz w:val="24"/>
          <w:szCs w:val="28"/>
        </w:rPr>
        <w:t>承担由此</w:t>
      </w:r>
      <w:r w:rsidRPr="00AE550A">
        <w:rPr>
          <w:rFonts w:ascii="仿宋" w:eastAsia="仿宋" w:hAnsi="仿宋" w:cs="仿宋" w:hint="eastAsia"/>
          <w:kern w:val="1"/>
          <w:sz w:val="24"/>
          <w:szCs w:val="28"/>
        </w:rPr>
        <w:t>造成的</w:t>
      </w:r>
      <w:r w:rsidRPr="00AE550A">
        <w:rPr>
          <w:rFonts w:ascii="仿宋" w:eastAsia="仿宋" w:hAnsi="仿宋" w:cs="仿宋"/>
          <w:kern w:val="1"/>
          <w:sz w:val="24"/>
          <w:szCs w:val="28"/>
        </w:rPr>
        <w:t>经济</w:t>
      </w:r>
      <w:r w:rsidRPr="00AE550A">
        <w:rPr>
          <w:rFonts w:ascii="仿宋" w:eastAsia="仿宋" w:hAnsi="仿宋" w:cs="仿宋" w:hint="eastAsia"/>
          <w:kern w:val="1"/>
          <w:sz w:val="24"/>
          <w:szCs w:val="28"/>
        </w:rPr>
        <w:t>责任和</w:t>
      </w:r>
      <w:r w:rsidRPr="00AE550A">
        <w:rPr>
          <w:rFonts w:ascii="仿宋" w:eastAsia="仿宋" w:hAnsi="仿宋" w:cs="仿宋"/>
          <w:kern w:val="1"/>
          <w:sz w:val="24"/>
          <w:szCs w:val="28"/>
        </w:rPr>
        <w:t>法律责任。</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①腐败变质、霉变、生虫、污秽不洁、混有异物或者其他感官性状异常，对人体健康有害的；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②含有毒、有害物质或者被有毒、有害物质污染，对人体健康有害的；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③含有致病性寄生虫、微生物或者微生物含量超过国家限定标准的；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④掺假、掺杂、伪造、注水，影响营养、卫生的；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⑤用非食品原料加工的，加入非食品用化学物质或者将非食品当作食品的；</w:t>
      </w:r>
    </w:p>
    <w:p w:rsidR="00AE550A" w:rsidRPr="00AE550A" w:rsidRDefault="00AE550A" w:rsidP="00AE550A">
      <w:pPr>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⑥超过</w:t>
      </w:r>
      <w:r w:rsidRPr="00AE550A">
        <w:rPr>
          <w:rFonts w:ascii="仿宋" w:eastAsia="仿宋" w:hAnsi="仿宋" w:cs="仿宋"/>
          <w:kern w:val="1"/>
          <w:sz w:val="24"/>
          <w:szCs w:val="28"/>
        </w:rPr>
        <w:t>保质期限的</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（2）若</w:t>
      </w:r>
      <w:r w:rsidRPr="00AE550A">
        <w:rPr>
          <w:rFonts w:ascii="仿宋" w:eastAsia="仿宋" w:hAnsi="仿宋" w:cs="仿宋"/>
          <w:kern w:val="1"/>
          <w:sz w:val="24"/>
          <w:szCs w:val="28"/>
        </w:rPr>
        <w:t>就餐人员由于</w:t>
      </w:r>
      <w:r w:rsidRPr="00AE550A">
        <w:rPr>
          <w:rFonts w:ascii="仿宋" w:eastAsia="仿宋" w:hAnsi="仿宋" w:cs="仿宋" w:hint="eastAsia"/>
          <w:kern w:val="1"/>
          <w:sz w:val="24"/>
          <w:szCs w:val="28"/>
        </w:rPr>
        <w:t>食用</w:t>
      </w:r>
      <w:r w:rsidRPr="00AE550A">
        <w:rPr>
          <w:rFonts w:ascii="仿宋" w:eastAsia="仿宋" w:hAnsi="仿宋" w:cs="仿宋"/>
          <w:kern w:val="1"/>
          <w:sz w:val="24"/>
          <w:szCs w:val="28"/>
        </w:rPr>
        <w:t>了乙方提供的</w:t>
      </w:r>
      <w:r w:rsidRPr="00AE550A">
        <w:rPr>
          <w:rFonts w:ascii="仿宋" w:eastAsia="仿宋" w:hAnsi="仿宋" w:cs="仿宋" w:hint="eastAsia"/>
          <w:kern w:val="1"/>
          <w:sz w:val="24"/>
          <w:szCs w:val="28"/>
        </w:rPr>
        <w:t>食材原因</w:t>
      </w:r>
      <w:r w:rsidRPr="00AE550A">
        <w:rPr>
          <w:rFonts w:ascii="仿宋" w:eastAsia="仿宋" w:hAnsi="仿宋" w:cs="仿宋"/>
          <w:kern w:val="1"/>
          <w:sz w:val="24"/>
          <w:szCs w:val="28"/>
        </w:rPr>
        <w:t>造成腹泻、食物中毒</w:t>
      </w:r>
      <w:r w:rsidRPr="00AE550A">
        <w:rPr>
          <w:rFonts w:ascii="仿宋" w:eastAsia="仿宋" w:hAnsi="仿宋" w:cs="仿宋" w:hint="eastAsia"/>
          <w:kern w:val="1"/>
          <w:sz w:val="24"/>
          <w:szCs w:val="28"/>
        </w:rPr>
        <w:t>等</w:t>
      </w:r>
      <w:r w:rsidRPr="00AE550A">
        <w:rPr>
          <w:rFonts w:ascii="仿宋" w:eastAsia="仿宋" w:hAnsi="仿宋" w:cs="仿宋"/>
          <w:kern w:val="1"/>
          <w:sz w:val="24"/>
          <w:szCs w:val="28"/>
        </w:rPr>
        <w:t>情况</w:t>
      </w:r>
      <w:r w:rsidRPr="00AE550A">
        <w:rPr>
          <w:rFonts w:ascii="仿宋" w:eastAsia="仿宋" w:hAnsi="仿宋" w:cs="仿宋" w:hint="eastAsia"/>
          <w:kern w:val="1"/>
          <w:sz w:val="24"/>
          <w:szCs w:val="28"/>
        </w:rPr>
        <w:t>的，</w:t>
      </w:r>
      <w:r w:rsidRPr="00AE550A">
        <w:rPr>
          <w:rFonts w:ascii="仿宋" w:eastAsia="仿宋" w:hAnsi="仿宋" w:cs="仿宋"/>
          <w:kern w:val="1"/>
          <w:sz w:val="24"/>
          <w:szCs w:val="28"/>
        </w:rPr>
        <w:t>乙方承担由此</w:t>
      </w:r>
      <w:r w:rsidRPr="00AE550A">
        <w:rPr>
          <w:rFonts w:ascii="仿宋" w:eastAsia="仿宋" w:hAnsi="仿宋" w:cs="仿宋" w:hint="eastAsia"/>
          <w:kern w:val="1"/>
          <w:sz w:val="24"/>
          <w:szCs w:val="28"/>
        </w:rPr>
        <w:t>造成的</w:t>
      </w:r>
      <w:r w:rsidRPr="00AE550A">
        <w:rPr>
          <w:rFonts w:ascii="仿宋" w:eastAsia="仿宋" w:hAnsi="仿宋" w:cs="仿宋"/>
          <w:kern w:val="1"/>
          <w:sz w:val="24"/>
          <w:szCs w:val="28"/>
        </w:rPr>
        <w:t>经济</w:t>
      </w:r>
      <w:r w:rsidRPr="00AE550A">
        <w:rPr>
          <w:rFonts w:ascii="仿宋" w:eastAsia="仿宋" w:hAnsi="仿宋" w:cs="仿宋" w:hint="eastAsia"/>
          <w:kern w:val="1"/>
          <w:sz w:val="24"/>
          <w:szCs w:val="28"/>
        </w:rPr>
        <w:t>责任和</w:t>
      </w:r>
      <w:r w:rsidRPr="00AE550A">
        <w:rPr>
          <w:rFonts w:ascii="仿宋" w:eastAsia="仿宋" w:hAnsi="仿宋" w:cs="仿宋"/>
          <w:kern w:val="1"/>
          <w:sz w:val="24"/>
          <w:szCs w:val="28"/>
        </w:rPr>
        <w:t>法律责任</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甲方</w:t>
      </w:r>
      <w:r w:rsidRPr="00AE550A">
        <w:rPr>
          <w:rFonts w:ascii="仿宋" w:eastAsia="仿宋" w:hAnsi="仿宋" w:cs="仿宋" w:hint="eastAsia"/>
          <w:kern w:val="1"/>
          <w:sz w:val="24"/>
          <w:szCs w:val="28"/>
        </w:rPr>
        <w:t>除</w:t>
      </w:r>
      <w:r w:rsidRPr="00AE550A">
        <w:rPr>
          <w:rFonts w:ascii="仿宋" w:eastAsia="仿宋" w:hAnsi="仿宋" w:cs="仿宋"/>
          <w:kern w:val="1"/>
          <w:sz w:val="24"/>
          <w:szCs w:val="28"/>
        </w:rPr>
        <w:t>有</w:t>
      </w:r>
      <w:r w:rsidRPr="00AE550A">
        <w:rPr>
          <w:rFonts w:ascii="仿宋" w:eastAsia="仿宋" w:hAnsi="仿宋" w:cs="仿宋" w:hint="eastAsia"/>
          <w:kern w:val="1"/>
          <w:sz w:val="24"/>
          <w:szCs w:val="28"/>
        </w:rPr>
        <w:t>权</w:t>
      </w:r>
      <w:r w:rsidRPr="00AE550A">
        <w:rPr>
          <w:rFonts w:ascii="仿宋" w:eastAsia="仿宋" w:hAnsi="仿宋" w:cs="仿宋"/>
          <w:kern w:val="1"/>
          <w:sz w:val="24"/>
          <w:szCs w:val="28"/>
        </w:rPr>
        <w:t>单方</w:t>
      </w:r>
      <w:r w:rsidRPr="00AE550A">
        <w:rPr>
          <w:rFonts w:ascii="仿宋" w:eastAsia="仿宋" w:hAnsi="仿宋" w:cs="仿宋" w:hint="eastAsia"/>
          <w:kern w:val="1"/>
          <w:sz w:val="24"/>
          <w:szCs w:val="28"/>
        </w:rPr>
        <w:t>终止合同，扣除</w:t>
      </w:r>
      <w:r w:rsidRPr="00AE550A">
        <w:rPr>
          <w:rFonts w:ascii="仿宋" w:eastAsia="仿宋" w:hAnsi="仿宋" w:cs="仿宋"/>
          <w:kern w:val="1"/>
          <w:sz w:val="24"/>
          <w:szCs w:val="28"/>
        </w:rPr>
        <w:t>乙方全部</w:t>
      </w:r>
      <w:r w:rsidRPr="00AE550A">
        <w:rPr>
          <w:rFonts w:ascii="仿宋" w:eastAsia="仿宋" w:hAnsi="仿宋" w:cs="仿宋" w:hint="eastAsia"/>
          <w:kern w:val="1"/>
          <w:sz w:val="24"/>
          <w:szCs w:val="28"/>
        </w:rPr>
        <w:t>履约保证金外</w:t>
      </w:r>
      <w:r w:rsidRPr="00AE550A">
        <w:rPr>
          <w:rFonts w:ascii="仿宋" w:eastAsia="仿宋" w:hAnsi="仿宋" w:cs="仿宋"/>
          <w:kern w:val="1"/>
          <w:sz w:val="24"/>
          <w:szCs w:val="28"/>
        </w:rPr>
        <w:t>，还有权暂扣当月所有供应</w:t>
      </w:r>
      <w:r w:rsidRPr="00AE550A">
        <w:rPr>
          <w:rFonts w:ascii="仿宋" w:eastAsia="仿宋" w:hAnsi="仿宋" w:cs="仿宋" w:hint="eastAsia"/>
          <w:kern w:val="1"/>
          <w:sz w:val="24"/>
          <w:szCs w:val="28"/>
        </w:rPr>
        <w:t>食材</w:t>
      </w:r>
      <w:r w:rsidRPr="00AE550A">
        <w:rPr>
          <w:rFonts w:ascii="仿宋" w:eastAsia="仿宋" w:hAnsi="仿宋" w:cs="仿宋"/>
          <w:kern w:val="1"/>
          <w:sz w:val="24"/>
          <w:szCs w:val="28"/>
        </w:rPr>
        <w:t>的货款作为乙方的赔偿预付款</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lastRenderedPageBreak/>
        <w:t>（3）乙方</w:t>
      </w:r>
      <w:r w:rsidRPr="00AE550A">
        <w:rPr>
          <w:rFonts w:ascii="仿宋" w:eastAsia="仿宋" w:hAnsi="仿宋" w:cs="仿宋"/>
          <w:kern w:val="1"/>
          <w:sz w:val="24"/>
          <w:szCs w:val="28"/>
        </w:rPr>
        <w:t>提供的食材质量不符合要求的，甲方有权拒收</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甲方</w:t>
      </w:r>
      <w:r w:rsidRPr="00AE550A">
        <w:rPr>
          <w:rFonts w:ascii="仿宋" w:eastAsia="仿宋" w:hAnsi="仿宋" w:cs="仿宋" w:hint="eastAsia"/>
          <w:kern w:val="1"/>
          <w:sz w:val="24"/>
          <w:szCs w:val="28"/>
        </w:rPr>
        <w:t>每</w:t>
      </w:r>
      <w:r w:rsidRPr="00AE550A">
        <w:rPr>
          <w:rFonts w:ascii="仿宋" w:eastAsia="仿宋" w:hAnsi="仿宋" w:cs="仿宋"/>
          <w:kern w:val="1"/>
          <w:sz w:val="24"/>
          <w:szCs w:val="28"/>
        </w:rPr>
        <w:t>拒收</w:t>
      </w:r>
      <w:r w:rsidRPr="00AE550A">
        <w:rPr>
          <w:rFonts w:ascii="仿宋" w:eastAsia="仿宋" w:hAnsi="仿宋" w:cs="仿宋" w:hint="eastAsia"/>
          <w:kern w:val="1"/>
          <w:sz w:val="24"/>
          <w:szCs w:val="28"/>
        </w:rPr>
        <w:t>1次</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扣除乙方100元履约保证金作为违约金。一个月内</w:t>
      </w:r>
      <w:r w:rsidRPr="00AE550A">
        <w:rPr>
          <w:rFonts w:ascii="仿宋" w:eastAsia="仿宋" w:hAnsi="仿宋" w:cs="仿宋"/>
          <w:kern w:val="1"/>
          <w:sz w:val="24"/>
          <w:szCs w:val="28"/>
        </w:rPr>
        <w:t>，甲方拒收</w:t>
      </w:r>
      <w:r w:rsidRPr="00AE550A">
        <w:rPr>
          <w:rFonts w:ascii="仿宋" w:eastAsia="仿宋" w:hAnsi="仿宋" w:cs="仿宋" w:hint="eastAsia"/>
          <w:kern w:val="1"/>
          <w:sz w:val="24"/>
          <w:szCs w:val="28"/>
        </w:rPr>
        <w:t>第2次，扣除乙方300元履约保证金作为违约金，同时</w:t>
      </w:r>
      <w:r w:rsidRPr="00AE550A">
        <w:rPr>
          <w:rFonts w:ascii="仿宋" w:eastAsia="仿宋" w:hAnsi="仿宋" w:cs="仿宋"/>
          <w:kern w:val="1"/>
          <w:sz w:val="24"/>
          <w:szCs w:val="28"/>
        </w:rPr>
        <w:t>乙方应向甲方出具书面材料对</w:t>
      </w:r>
      <w:r w:rsidRPr="00AE550A">
        <w:rPr>
          <w:rFonts w:ascii="仿宋" w:eastAsia="仿宋" w:hAnsi="仿宋" w:cs="仿宋" w:hint="eastAsia"/>
          <w:kern w:val="1"/>
          <w:sz w:val="24"/>
          <w:szCs w:val="28"/>
        </w:rPr>
        <w:t>食材</w:t>
      </w:r>
      <w:r w:rsidRPr="00AE550A">
        <w:rPr>
          <w:rFonts w:ascii="仿宋" w:eastAsia="仿宋" w:hAnsi="仿宋" w:cs="仿宋"/>
          <w:kern w:val="1"/>
          <w:sz w:val="24"/>
          <w:szCs w:val="28"/>
        </w:rPr>
        <w:t>供货质量问题</w:t>
      </w:r>
      <w:r w:rsidRPr="00AE550A">
        <w:rPr>
          <w:rFonts w:ascii="仿宋" w:eastAsia="仿宋" w:hAnsi="仿宋" w:cs="仿宋" w:hint="eastAsia"/>
          <w:kern w:val="1"/>
          <w:sz w:val="24"/>
          <w:szCs w:val="28"/>
        </w:rPr>
        <w:t>作</w:t>
      </w:r>
      <w:r w:rsidRPr="00AE550A">
        <w:rPr>
          <w:rFonts w:ascii="仿宋" w:eastAsia="仿宋" w:hAnsi="仿宋" w:cs="仿宋"/>
          <w:kern w:val="1"/>
          <w:sz w:val="24"/>
          <w:szCs w:val="28"/>
        </w:rPr>
        <w:t>书面承诺</w:t>
      </w:r>
      <w:r w:rsidRPr="00AE550A">
        <w:rPr>
          <w:rFonts w:ascii="仿宋" w:eastAsia="仿宋" w:hAnsi="仿宋" w:cs="仿宋" w:hint="eastAsia"/>
          <w:kern w:val="1"/>
          <w:sz w:val="24"/>
          <w:szCs w:val="28"/>
        </w:rPr>
        <w:t>。合同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甲方</w:t>
      </w:r>
      <w:r w:rsidRPr="00AE550A">
        <w:rPr>
          <w:rFonts w:ascii="仿宋" w:eastAsia="仿宋" w:hAnsi="仿宋" w:cs="仿宋"/>
          <w:kern w:val="1"/>
          <w:sz w:val="24"/>
          <w:szCs w:val="28"/>
        </w:rPr>
        <w:t>连续</w:t>
      </w:r>
      <w:r w:rsidRPr="00AE550A">
        <w:rPr>
          <w:rFonts w:ascii="仿宋" w:eastAsia="仿宋" w:hAnsi="仿宋" w:cs="仿宋" w:hint="eastAsia"/>
          <w:kern w:val="1"/>
          <w:sz w:val="24"/>
          <w:szCs w:val="28"/>
        </w:rPr>
        <w:t>拒收3次</w:t>
      </w:r>
      <w:r w:rsidRPr="00AE550A">
        <w:rPr>
          <w:rFonts w:ascii="仿宋" w:eastAsia="仿宋" w:hAnsi="仿宋" w:cs="仿宋"/>
          <w:kern w:val="1"/>
          <w:sz w:val="24"/>
          <w:szCs w:val="28"/>
        </w:rPr>
        <w:t>或</w:t>
      </w:r>
      <w:r w:rsidRPr="00AE550A">
        <w:rPr>
          <w:rFonts w:ascii="仿宋" w:eastAsia="仿宋" w:hAnsi="仿宋" w:cs="仿宋" w:hint="eastAsia"/>
          <w:kern w:val="1"/>
          <w:sz w:val="24"/>
          <w:szCs w:val="28"/>
        </w:rPr>
        <w:t>累计拒收超过5次的，甲方有权解除合同，履约保证金作为违约赔偿不予退还。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（4）乙方</w:t>
      </w:r>
      <w:r w:rsidRPr="00AE550A">
        <w:rPr>
          <w:rFonts w:ascii="仿宋" w:eastAsia="仿宋" w:hAnsi="仿宋" w:cs="仿宋"/>
          <w:kern w:val="1"/>
          <w:sz w:val="24"/>
          <w:szCs w:val="28"/>
        </w:rPr>
        <w:t>提供的食材质量争议以</w:t>
      </w:r>
      <w:r w:rsidRPr="00AE550A">
        <w:rPr>
          <w:rFonts w:ascii="仿宋" w:eastAsia="仿宋" w:hAnsi="仿宋" w:cs="仿宋" w:hint="eastAsia"/>
          <w:kern w:val="1"/>
          <w:sz w:val="24"/>
          <w:szCs w:val="28"/>
        </w:rPr>
        <w:t>相关检测机构质量检测为准，如检测合格，检测费用由甲方承担，如检测不合格，检测费用由乙方承担。如</w:t>
      </w:r>
      <w:r w:rsidRPr="00AE550A">
        <w:rPr>
          <w:rFonts w:ascii="仿宋" w:eastAsia="仿宋" w:hAnsi="仿宋" w:cs="仿宋"/>
          <w:kern w:val="1"/>
          <w:sz w:val="24"/>
          <w:szCs w:val="28"/>
        </w:rPr>
        <w:t>乙方提供的食材</w:t>
      </w:r>
      <w:r w:rsidRPr="00AE550A">
        <w:rPr>
          <w:rFonts w:ascii="仿宋" w:eastAsia="仿宋" w:hAnsi="仿宋" w:cs="仿宋" w:hint="eastAsia"/>
          <w:kern w:val="1"/>
          <w:sz w:val="24"/>
          <w:szCs w:val="28"/>
        </w:rPr>
        <w:t>检测不合格，甲方有权解除合同，履约保证金作为违约赔偿不予退还。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（5）</w:t>
      </w:r>
      <w:r w:rsidRPr="00AE550A">
        <w:rPr>
          <w:rFonts w:ascii="仿宋" w:eastAsia="仿宋" w:hAnsi="仿宋" w:cs="仿宋"/>
          <w:kern w:val="1"/>
          <w:sz w:val="24"/>
          <w:szCs w:val="28"/>
        </w:rPr>
        <w:t>若未经甲方同意</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乙方所供食材名不符实的（</w:t>
      </w:r>
      <w:r w:rsidRPr="00AE550A">
        <w:rPr>
          <w:rFonts w:ascii="仿宋" w:eastAsia="仿宋" w:hAnsi="仿宋" w:cs="仿宋" w:hint="eastAsia"/>
          <w:kern w:val="1"/>
          <w:sz w:val="24"/>
          <w:szCs w:val="28"/>
        </w:rPr>
        <w:t>如</w:t>
      </w:r>
      <w:r w:rsidRPr="00AE550A">
        <w:rPr>
          <w:rFonts w:ascii="仿宋" w:eastAsia="仿宋" w:hAnsi="仿宋" w:cs="仿宋"/>
          <w:kern w:val="1"/>
          <w:sz w:val="24"/>
          <w:szCs w:val="28"/>
        </w:rPr>
        <w:t>品种、规格等</w:t>
      </w:r>
      <w:r w:rsidRPr="00AE550A">
        <w:rPr>
          <w:rFonts w:ascii="仿宋" w:eastAsia="仿宋" w:hAnsi="仿宋" w:cs="仿宋" w:hint="eastAsia"/>
          <w:kern w:val="1"/>
          <w:sz w:val="24"/>
          <w:szCs w:val="28"/>
        </w:rPr>
        <w:t>与</w:t>
      </w:r>
      <w:r w:rsidRPr="00AE550A">
        <w:rPr>
          <w:rFonts w:ascii="仿宋" w:eastAsia="仿宋" w:hAnsi="仿宋" w:cs="仿宋"/>
          <w:kern w:val="1"/>
          <w:sz w:val="24"/>
          <w:szCs w:val="28"/>
        </w:rPr>
        <w:t>招标文件</w:t>
      </w:r>
      <w:r w:rsidRPr="00AE550A">
        <w:rPr>
          <w:rFonts w:ascii="仿宋" w:eastAsia="仿宋" w:hAnsi="仿宋" w:cs="仿宋" w:hint="eastAsia"/>
          <w:kern w:val="1"/>
          <w:sz w:val="24"/>
          <w:szCs w:val="28"/>
        </w:rPr>
        <w:t>中</w:t>
      </w:r>
      <w:r w:rsidRPr="00AE550A">
        <w:rPr>
          <w:rFonts w:ascii="仿宋" w:eastAsia="仿宋" w:hAnsi="仿宋" w:cs="仿宋"/>
          <w:kern w:val="1"/>
          <w:sz w:val="24"/>
          <w:szCs w:val="28"/>
        </w:rPr>
        <w:t>不</w:t>
      </w:r>
      <w:r w:rsidRPr="00AE550A">
        <w:rPr>
          <w:rFonts w:ascii="仿宋" w:eastAsia="仿宋" w:hAnsi="仿宋" w:cs="仿宋" w:hint="eastAsia"/>
          <w:kern w:val="1"/>
          <w:sz w:val="24"/>
          <w:szCs w:val="28"/>
        </w:rPr>
        <w:t>一致</w:t>
      </w:r>
      <w:r w:rsidRPr="00AE550A">
        <w:rPr>
          <w:rFonts w:ascii="仿宋" w:eastAsia="仿宋" w:hAnsi="仿宋" w:cs="仿宋"/>
          <w:kern w:val="1"/>
          <w:sz w:val="24"/>
          <w:szCs w:val="28"/>
        </w:rPr>
        <w:t>的）</w:t>
      </w:r>
      <w:r w:rsidRPr="00AE550A">
        <w:rPr>
          <w:rFonts w:ascii="仿宋" w:eastAsia="仿宋" w:hAnsi="仿宋" w:cs="宋体" w:hint="eastAsia"/>
          <w:sz w:val="24"/>
          <w:szCs w:val="28"/>
        </w:rPr>
        <w:t>，不得私自向甲方供货，否则甲方</w:t>
      </w:r>
      <w:r w:rsidRPr="00AE550A">
        <w:rPr>
          <w:rFonts w:ascii="仿宋" w:eastAsia="仿宋" w:hAnsi="仿宋" w:cs="宋体"/>
          <w:sz w:val="24"/>
          <w:szCs w:val="28"/>
        </w:rPr>
        <w:t>将对</w:t>
      </w:r>
      <w:r w:rsidRPr="00AE550A">
        <w:rPr>
          <w:rFonts w:ascii="仿宋" w:eastAsia="仿宋" w:hAnsi="仿宋" w:cs="宋体" w:hint="eastAsia"/>
          <w:sz w:val="24"/>
          <w:szCs w:val="28"/>
        </w:rPr>
        <w:t>非中标产品不予结账处理。同时</w:t>
      </w:r>
      <w:r w:rsidRPr="00AE550A">
        <w:rPr>
          <w:rFonts w:ascii="仿宋" w:eastAsia="仿宋" w:hAnsi="仿宋" w:cs="宋体"/>
          <w:sz w:val="24"/>
          <w:szCs w:val="28"/>
        </w:rPr>
        <w:t>，</w:t>
      </w:r>
      <w:r w:rsidRPr="00AE550A">
        <w:rPr>
          <w:rFonts w:ascii="仿宋" w:eastAsia="仿宋" w:hAnsi="仿宋" w:cs="宋体" w:hint="eastAsia"/>
          <w:sz w:val="24"/>
          <w:szCs w:val="28"/>
        </w:rPr>
        <w:t>甲方</w:t>
      </w:r>
      <w:r w:rsidRPr="00AE550A">
        <w:rPr>
          <w:rFonts w:ascii="仿宋" w:eastAsia="仿宋" w:hAnsi="仿宋" w:cs="宋体"/>
          <w:sz w:val="24"/>
          <w:szCs w:val="28"/>
        </w:rPr>
        <w:t>有权</w:t>
      </w:r>
      <w:r w:rsidRPr="00AE550A">
        <w:rPr>
          <w:rFonts w:ascii="仿宋" w:eastAsia="仿宋" w:hAnsi="仿宋" w:cs="宋体" w:hint="eastAsia"/>
          <w:sz w:val="24"/>
          <w:szCs w:val="28"/>
        </w:rPr>
        <w:t>对乙方</w:t>
      </w:r>
      <w:r w:rsidRPr="00AE550A">
        <w:rPr>
          <w:rFonts w:ascii="仿宋" w:eastAsia="仿宋" w:hAnsi="仿宋" w:cs="宋体"/>
          <w:sz w:val="24"/>
          <w:szCs w:val="28"/>
        </w:rPr>
        <w:t>处以该食材价格的</w:t>
      </w:r>
      <w:r w:rsidRPr="00AE550A">
        <w:rPr>
          <w:rFonts w:ascii="仿宋" w:eastAsia="仿宋" w:hAnsi="仿宋" w:cs="宋体" w:hint="eastAsia"/>
          <w:sz w:val="24"/>
          <w:szCs w:val="28"/>
        </w:rPr>
        <w:t>2倍金额处罚，违约金从</w:t>
      </w:r>
      <w:r w:rsidRPr="00AE550A">
        <w:rPr>
          <w:rFonts w:ascii="仿宋" w:eastAsia="仿宋" w:hAnsi="仿宋" w:cs="宋体"/>
          <w:sz w:val="24"/>
          <w:szCs w:val="28"/>
        </w:rPr>
        <w:t>履约保证金</w:t>
      </w:r>
      <w:r w:rsidRPr="00AE550A">
        <w:rPr>
          <w:rFonts w:ascii="仿宋" w:eastAsia="仿宋" w:hAnsi="仿宋" w:cs="宋体" w:hint="eastAsia"/>
          <w:sz w:val="24"/>
          <w:szCs w:val="28"/>
        </w:rPr>
        <w:t>中</w:t>
      </w:r>
      <w:r w:rsidRPr="00AE550A">
        <w:rPr>
          <w:rFonts w:ascii="仿宋" w:eastAsia="仿宋" w:hAnsi="仿宋" w:cs="宋体"/>
          <w:sz w:val="24"/>
          <w:szCs w:val="28"/>
        </w:rPr>
        <w:t>扣除</w:t>
      </w:r>
      <w:r w:rsidRPr="00AE550A">
        <w:rPr>
          <w:rFonts w:ascii="仿宋" w:eastAsia="仿宋" w:hAnsi="仿宋" w:cs="宋体" w:hint="eastAsia"/>
          <w:sz w:val="24"/>
          <w:szCs w:val="28"/>
        </w:rPr>
        <w:t>。情节严重</w:t>
      </w:r>
      <w:r w:rsidRPr="00AE550A">
        <w:rPr>
          <w:rFonts w:ascii="仿宋" w:eastAsia="仿宋" w:hAnsi="仿宋" w:cs="宋体"/>
          <w:sz w:val="24"/>
          <w:szCs w:val="28"/>
        </w:rPr>
        <w:t>的，</w:t>
      </w:r>
      <w:r w:rsidRPr="00AE550A">
        <w:rPr>
          <w:rFonts w:ascii="仿宋" w:eastAsia="仿宋" w:hAnsi="仿宋" w:cs="仿宋" w:hint="eastAsia"/>
          <w:kern w:val="1"/>
          <w:sz w:val="24"/>
          <w:szCs w:val="28"/>
        </w:rPr>
        <w:t>甲方有权解除合同，履约保证金作为违约赔偿不予退还。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宋体" w:hint="eastAsia"/>
          <w:sz w:val="24"/>
          <w:szCs w:val="28"/>
        </w:rPr>
        <w:t>（6）学校餐厅如有特殊需求的小麦</w:t>
      </w:r>
      <w:r w:rsidRPr="00AE550A">
        <w:rPr>
          <w:rFonts w:ascii="仿宋" w:eastAsia="仿宋" w:hAnsi="仿宋" w:cs="宋体"/>
          <w:sz w:val="24"/>
          <w:szCs w:val="28"/>
        </w:rPr>
        <w:t>面粉品种</w:t>
      </w:r>
      <w:r w:rsidRPr="00AE550A">
        <w:rPr>
          <w:rFonts w:ascii="仿宋" w:eastAsia="仿宋" w:hAnsi="仿宋" w:cs="宋体" w:hint="eastAsia"/>
          <w:sz w:val="24"/>
          <w:szCs w:val="28"/>
        </w:rPr>
        <w:t>，可以由餐厅负责部门向采购负责</w:t>
      </w:r>
      <w:r w:rsidRPr="00AE550A">
        <w:rPr>
          <w:rFonts w:ascii="仿宋" w:eastAsia="仿宋" w:hAnsi="仿宋" w:cs="宋体"/>
          <w:sz w:val="24"/>
          <w:szCs w:val="28"/>
        </w:rPr>
        <w:t>部门</w:t>
      </w:r>
      <w:r w:rsidRPr="00AE550A">
        <w:rPr>
          <w:rFonts w:ascii="仿宋" w:eastAsia="仿宋" w:hAnsi="仿宋" w:cs="宋体" w:hint="eastAsia"/>
          <w:sz w:val="24"/>
          <w:szCs w:val="28"/>
        </w:rPr>
        <w:t>递交书面申请同意后，</w:t>
      </w:r>
      <w:r w:rsidRPr="00AE550A">
        <w:rPr>
          <w:rFonts w:ascii="仿宋" w:eastAsia="仿宋" w:hAnsi="仿宋" w:cs="仿宋" w:hint="eastAsia"/>
          <w:kern w:val="1"/>
          <w:sz w:val="24"/>
          <w:szCs w:val="28"/>
        </w:rPr>
        <w:t>由乙方报价并经甲方组织市场调研，确定特殊</w:t>
      </w:r>
      <w:r w:rsidRPr="00AE550A">
        <w:rPr>
          <w:rFonts w:ascii="仿宋" w:eastAsia="仿宋" w:hAnsi="仿宋" w:cs="仿宋"/>
          <w:kern w:val="1"/>
          <w:sz w:val="24"/>
          <w:szCs w:val="28"/>
        </w:rPr>
        <w:t>需求的</w:t>
      </w:r>
      <w:r w:rsidRPr="00AE550A">
        <w:rPr>
          <w:rFonts w:ascii="仿宋" w:eastAsia="仿宋" w:hAnsi="仿宋" w:cs="仿宋" w:hint="eastAsia"/>
          <w:kern w:val="1"/>
          <w:sz w:val="24"/>
          <w:szCs w:val="28"/>
        </w:rPr>
        <w:t>小麦</w:t>
      </w:r>
      <w:r w:rsidRPr="00AE550A">
        <w:rPr>
          <w:rFonts w:ascii="仿宋" w:eastAsia="仿宋" w:hAnsi="仿宋" w:cs="仿宋"/>
          <w:kern w:val="1"/>
          <w:sz w:val="24"/>
          <w:szCs w:val="28"/>
        </w:rPr>
        <w:t>面粉品种</w:t>
      </w:r>
      <w:r w:rsidRPr="00AE550A">
        <w:rPr>
          <w:rFonts w:ascii="仿宋" w:eastAsia="仿宋" w:hAnsi="仿宋" w:cs="仿宋" w:hint="eastAsia"/>
          <w:kern w:val="1"/>
          <w:sz w:val="24"/>
          <w:szCs w:val="28"/>
        </w:rPr>
        <w:t>价格后，由乙方负责</w:t>
      </w:r>
      <w:r w:rsidRPr="00AE550A">
        <w:rPr>
          <w:rFonts w:ascii="仿宋" w:eastAsia="仿宋" w:hAnsi="仿宋" w:cs="仿宋"/>
          <w:kern w:val="1"/>
          <w:sz w:val="24"/>
          <w:szCs w:val="28"/>
        </w:rPr>
        <w:t>供应</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200" w:firstLine="482"/>
        <w:rPr>
          <w:rFonts w:ascii="仿宋" w:eastAsia="仿宋" w:hAnsi="仿宋" w:cs="仿宋"/>
          <w:b/>
          <w:kern w:val="1"/>
          <w:sz w:val="24"/>
          <w:szCs w:val="28"/>
        </w:rPr>
      </w:pPr>
      <w:r w:rsidRPr="00AE550A">
        <w:rPr>
          <w:rFonts w:ascii="仿宋" w:eastAsia="仿宋" w:hAnsi="仿宋" w:cs="仿宋"/>
          <w:b/>
          <w:kern w:val="1"/>
          <w:sz w:val="24"/>
          <w:szCs w:val="28"/>
        </w:rPr>
        <w:t>3.</w:t>
      </w:r>
      <w:r w:rsidRPr="00AE550A">
        <w:rPr>
          <w:rFonts w:ascii="仿宋" w:eastAsia="仿宋" w:hAnsi="仿宋" w:cs="仿宋" w:hint="eastAsia"/>
          <w:b/>
          <w:kern w:val="1"/>
          <w:sz w:val="24"/>
          <w:szCs w:val="28"/>
        </w:rPr>
        <w:t>乙方所供</w:t>
      </w:r>
      <w:r w:rsidRPr="00AE550A">
        <w:rPr>
          <w:rFonts w:ascii="仿宋" w:eastAsia="仿宋" w:hAnsi="仿宋" w:cs="仿宋"/>
          <w:b/>
          <w:kern w:val="1"/>
          <w:sz w:val="24"/>
          <w:szCs w:val="28"/>
        </w:rPr>
        <w:t>食材</w:t>
      </w:r>
      <w:r w:rsidRPr="00AE550A">
        <w:rPr>
          <w:rFonts w:ascii="仿宋" w:eastAsia="仿宋" w:hAnsi="仿宋" w:cs="仿宋" w:hint="eastAsia"/>
          <w:b/>
          <w:kern w:val="1"/>
          <w:sz w:val="24"/>
          <w:szCs w:val="28"/>
        </w:rPr>
        <w:t>数量</w:t>
      </w:r>
      <w:r w:rsidRPr="00AE550A">
        <w:rPr>
          <w:rFonts w:ascii="仿宋" w:eastAsia="仿宋" w:hAnsi="仿宋" w:cs="仿宋"/>
          <w:b/>
          <w:kern w:val="1"/>
          <w:sz w:val="24"/>
          <w:szCs w:val="28"/>
        </w:rPr>
        <w:t xml:space="preserve">的责任    </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（1）甲方验收</w:t>
      </w:r>
      <w:r w:rsidRPr="00AE550A">
        <w:rPr>
          <w:rFonts w:ascii="仿宋" w:eastAsia="仿宋" w:hAnsi="仿宋" w:cs="仿宋"/>
          <w:kern w:val="1"/>
          <w:sz w:val="24"/>
          <w:szCs w:val="28"/>
        </w:rPr>
        <w:t>货物时，发现乙方所供食材数量存在</w:t>
      </w:r>
      <w:r w:rsidRPr="00AE550A">
        <w:rPr>
          <w:rFonts w:ascii="仿宋" w:eastAsia="仿宋" w:hAnsi="仿宋" w:cs="仿宋" w:hint="eastAsia"/>
          <w:kern w:val="1"/>
          <w:sz w:val="24"/>
          <w:szCs w:val="28"/>
        </w:rPr>
        <w:t>短斤少两</w:t>
      </w:r>
      <w:r w:rsidRPr="00AE550A">
        <w:rPr>
          <w:rFonts w:ascii="仿宋" w:eastAsia="仿宋" w:hAnsi="仿宋" w:cs="仿宋"/>
          <w:kern w:val="1"/>
          <w:sz w:val="24"/>
          <w:szCs w:val="28"/>
        </w:rPr>
        <w:t>的</w:t>
      </w:r>
      <w:r w:rsidRPr="00AE550A">
        <w:rPr>
          <w:rFonts w:ascii="仿宋" w:eastAsia="仿宋" w:hAnsi="仿宋" w:cs="仿宋" w:hint="eastAsia"/>
          <w:kern w:val="1"/>
          <w:sz w:val="24"/>
          <w:szCs w:val="28"/>
        </w:rPr>
        <w:t>，第1次</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扣除乙方100元履约保证金作为违约金。</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（2）一个月内</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乙方</w:t>
      </w:r>
      <w:r w:rsidRPr="00AE550A">
        <w:rPr>
          <w:rFonts w:ascii="仿宋" w:eastAsia="仿宋" w:hAnsi="仿宋" w:cs="仿宋"/>
          <w:kern w:val="1"/>
          <w:sz w:val="24"/>
          <w:szCs w:val="28"/>
        </w:rPr>
        <w:t>存在同样问题</w:t>
      </w:r>
      <w:r w:rsidRPr="00AE550A">
        <w:rPr>
          <w:rFonts w:ascii="仿宋" w:eastAsia="仿宋" w:hAnsi="仿宋" w:cs="仿宋" w:hint="eastAsia"/>
          <w:kern w:val="1"/>
          <w:sz w:val="24"/>
          <w:szCs w:val="28"/>
        </w:rPr>
        <w:t>第2次，扣除乙方300元履约保证金作为违约金。</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（3）合同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乙方</w:t>
      </w:r>
      <w:r w:rsidRPr="00AE550A">
        <w:rPr>
          <w:rFonts w:ascii="仿宋" w:eastAsia="仿宋" w:hAnsi="仿宋" w:cs="仿宋"/>
          <w:kern w:val="1"/>
          <w:sz w:val="24"/>
          <w:szCs w:val="28"/>
        </w:rPr>
        <w:t>连续</w:t>
      </w:r>
      <w:r w:rsidRPr="00AE550A">
        <w:rPr>
          <w:rFonts w:ascii="仿宋" w:eastAsia="仿宋" w:hAnsi="仿宋" w:cs="仿宋" w:hint="eastAsia"/>
          <w:kern w:val="1"/>
          <w:sz w:val="24"/>
          <w:szCs w:val="28"/>
        </w:rPr>
        <w:t>3次存在</w:t>
      </w:r>
      <w:r w:rsidRPr="00AE550A">
        <w:rPr>
          <w:rFonts w:ascii="仿宋" w:eastAsia="仿宋" w:hAnsi="仿宋" w:cs="仿宋"/>
          <w:kern w:val="1"/>
          <w:sz w:val="24"/>
          <w:szCs w:val="28"/>
        </w:rPr>
        <w:t>短斤少两或</w:t>
      </w:r>
      <w:r w:rsidRPr="00AE550A">
        <w:rPr>
          <w:rFonts w:ascii="仿宋" w:eastAsia="仿宋" w:hAnsi="仿宋" w:cs="仿宋" w:hint="eastAsia"/>
          <w:kern w:val="1"/>
          <w:sz w:val="24"/>
          <w:szCs w:val="28"/>
        </w:rPr>
        <w:t>累计超过5次的，甲方有权解除合同且履约保证金作为违约赔偿不予退还。</w:t>
      </w:r>
    </w:p>
    <w:p w:rsidR="00AE550A" w:rsidRPr="00AE550A" w:rsidRDefault="00AE550A" w:rsidP="00AE550A">
      <w:pPr>
        <w:adjustRightInd w:val="0"/>
        <w:snapToGrid w:val="0"/>
        <w:spacing w:line="560" w:lineRule="exact"/>
        <w:ind w:firstLineChars="250" w:firstLine="602"/>
        <w:rPr>
          <w:rFonts w:ascii="仿宋" w:eastAsia="仿宋" w:hAnsi="仿宋" w:cs="仿宋"/>
          <w:b/>
          <w:kern w:val="1"/>
          <w:sz w:val="24"/>
          <w:szCs w:val="28"/>
        </w:rPr>
      </w:pPr>
      <w:r w:rsidRPr="00AE550A">
        <w:rPr>
          <w:rFonts w:ascii="仿宋" w:eastAsia="仿宋" w:hAnsi="仿宋" w:cs="仿宋" w:hint="eastAsia"/>
          <w:b/>
          <w:kern w:val="1"/>
          <w:sz w:val="24"/>
          <w:szCs w:val="28"/>
        </w:rPr>
        <w:t>4.乙方其他</w:t>
      </w:r>
      <w:r w:rsidRPr="00AE550A">
        <w:rPr>
          <w:rFonts w:ascii="仿宋" w:eastAsia="仿宋" w:hAnsi="仿宋" w:cs="仿宋"/>
          <w:b/>
          <w:kern w:val="1"/>
          <w:sz w:val="24"/>
          <w:szCs w:val="28"/>
        </w:rPr>
        <w:t>方面的</w:t>
      </w:r>
      <w:r w:rsidRPr="00AE550A">
        <w:rPr>
          <w:rFonts w:ascii="仿宋" w:eastAsia="仿宋" w:hAnsi="仿宋" w:cs="仿宋" w:hint="eastAsia"/>
          <w:b/>
          <w:kern w:val="1"/>
          <w:sz w:val="24"/>
          <w:szCs w:val="28"/>
        </w:rPr>
        <w:t>责任</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lastRenderedPageBreak/>
        <w:t>（1）合同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乙方</w:t>
      </w:r>
      <w:r w:rsidRPr="00AE550A">
        <w:rPr>
          <w:rFonts w:ascii="仿宋" w:eastAsia="仿宋" w:hAnsi="仿宋" w:cs="仿宋"/>
          <w:kern w:val="1"/>
          <w:sz w:val="24"/>
          <w:szCs w:val="28"/>
        </w:rPr>
        <w:t>不得中途随意退出供货，或者因市场货源紧缺、价格上涨等原因造成供货不足</w:t>
      </w:r>
      <w:r w:rsidRPr="00AE550A">
        <w:rPr>
          <w:rFonts w:ascii="仿宋" w:eastAsia="仿宋" w:hAnsi="仿宋" w:cs="仿宋" w:hint="eastAsia"/>
          <w:kern w:val="1"/>
          <w:sz w:val="24"/>
          <w:szCs w:val="28"/>
        </w:rPr>
        <w:t>的，</w:t>
      </w:r>
      <w:r w:rsidRPr="00AE550A">
        <w:rPr>
          <w:rFonts w:ascii="仿宋" w:eastAsia="仿宋" w:hAnsi="仿宋" w:cs="仿宋"/>
          <w:kern w:val="1"/>
          <w:sz w:val="24"/>
          <w:szCs w:val="28"/>
        </w:rPr>
        <w:t>甲方</w:t>
      </w:r>
      <w:r w:rsidRPr="00AE550A">
        <w:rPr>
          <w:rFonts w:ascii="仿宋" w:eastAsia="仿宋" w:hAnsi="仿宋" w:cs="仿宋" w:hint="eastAsia"/>
          <w:kern w:val="1"/>
          <w:sz w:val="24"/>
          <w:szCs w:val="28"/>
        </w:rPr>
        <w:t>除</w:t>
      </w:r>
      <w:r w:rsidRPr="00AE550A">
        <w:rPr>
          <w:rFonts w:ascii="仿宋" w:eastAsia="仿宋" w:hAnsi="仿宋" w:cs="仿宋"/>
          <w:kern w:val="1"/>
          <w:sz w:val="24"/>
          <w:szCs w:val="28"/>
        </w:rPr>
        <w:t>有</w:t>
      </w:r>
      <w:r w:rsidRPr="00AE550A">
        <w:rPr>
          <w:rFonts w:ascii="仿宋" w:eastAsia="仿宋" w:hAnsi="仿宋" w:cs="仿宋" w:hint="eastAsia"/>
          <w:kern w:val="1"/>
          <w:sz w:val="24"/>
          <w:szCs w:val="28"/>
        </w:rPr>
        <w:t>权</w:t>
      </w:r>
      <w:r w:rsidRPr="00AE550A">
        <w:rPr>
          <w:rFonts w:ascii="仿宋" w:eastAsia="仿宋" w:hAnsi="仿宋" w:cs="仿宋"/>
          <w:kern w:val="1"/>
          <w:sz w:val="24"/>
          <w:szCs w:val="28"/>
        </w:rPr>
        <w:t>单方</w:t>
      </w:r>
      <w:r w:rsidRPr="00AE550A">
        <w:rPr>
          <w:rFonts w:ascii="仿宋" w:eastAsia="仿宋" w:hAnsi="仿宋" w:cs="仿宋" w:hint="eastAsia"/>
          <w:kern w:val="1"/>
          <w:sz w:val="24"/>
          <w:szCs w:val="28"/>
        </w:rPr>
        <w:t>终止合同，扣除</w:t>
      </w:r>
      <w:r w:rsidRPr="00AE550A">
        <w:rPr>
          <w:rFonts w:ascii="仿宋" w:eastAsia="仿宋" w:hAnsi="仿宋" w:cs="仿宋"/>
          <w:kern w:val="1"/>
          <w:sz w:val="24"/>
          <w:szCs w:val="28"/>
        </w:rPr>
        <w:t>乙方全部</w:t>
      </w:r>
      <w:r w:rsidRPr="00AE550A">
        <w:rPr>
          <w:rFonts w:ascii="仿宋" w:eastAsia="仿宋" w:hAnsi="仿宋" w:cs="仿宋" w:hint="eastAsia"/>
          <w:kern w:val="1"/>
          <w:sz w:val="24"/>
          <w:szCs w:val="28"/>
        </w:rPr>
        <w:t>履约保证金外</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并将其</w:t>
      </w:r>
      <w:r w:rsidRPr="00AE550A">
        <w:rPr>
          <w:rFonts w:ascii="仿宋" w:eastAsia="仿宋" w:hAnsi="仿宋" w:cs="仿宋"/>
          <w:kern w:val="1"/>
          <w:sz w:val="24"/>
          <w:szCs w:val="28"/>
        </w:rPr>
        <w:t>列入不良行为名单</w:t>
      </w:r>
      <w:r w:rsidRPr="00AE550A">
        <w:rPr>
          <w:rFonts w:ascii="仿宋" w:eastAsia="仿宋" w:hAnsi="仿宋" w:cs="仿宋" w:hint="eastAsia"/>
          <w:kern w:val="1"/>
          <w:sz w:val="24"/>
          <w:szCs w:val="28"/>
        </w:rPr>
        <w:t>，2年内</w:t>
      </w:r>
      <w:r w:rsidRPr="00AE550A">
        <w:rPr>
          <w:rFonts w:ascii="仿宋" w:eastAsia="仿宋" w:hAnsi="仿宋" w:cs="仿宋"/>
          <w:kern w:val="1"/>
          <w:sz w:val="24"/>
          <w:szCs w:val="28"/>
        </w:rPr>
        <w:t>不得参与甲方招标</w:t>
      </w:r>
      <w:r w:rsidRPr="00AE550A">
        <w:rPr>
          <w:rFonts w:ascii="仿宋" w:eastAsia="仿宋" w:hAnsi="仿宋" w:cs="仿宋" w:hint="eastAsia"/>
          <w:kern w:val="1"/>
          <w:sz w:val="24"/>
          <w:szCs w:val="28"/>
        </w:rPr>
        <w:t>采购</w:t>
      </w:r>
      <w:r w:rsidRPr="00AE550A">
        <w:rPr>
          <w:rFonts w:ascii="仿宋" w:eastAsia="仿宋" w:hAnsi="仿宋" w:cs="仿宋"/>
          <w:kern w:val="1"/>
          <w:sz w:val="24"/>
          <w:szCs w:val="28"/>
        </w:rPr>
        <w:t>活动</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（2）合同</w:t>
      </w:r>
      <w:r w:rsidRPr="00AE550A">
        <w:rPr>
          <w:rFonts w:ascii="仿宋" w:eastAsia="仿宋" w:hAnsi="仿宋" w:cs="仿宋"/>
          <w:kern w:val="1"/>
          <w:sz w:val="24"/>
          <w:szCs w:val="28"/>
        </w:rPr>
        <w:t>期限内，乙方如提前终止合同</w:t>
      </w:r>
      <w:r w:rsidRPr="00AE550A">
        <w:rPr>
          <w:rFonts w:ascii="仿宋" w:eastAsia="仿宋" w:hAnsi="仿宋" w:cs="仿宋" w:hint="eastAsia"/>
          <w:kern w:val="1"/>
          <w:sz w:val="24"/>
          <w:szCs w:val="28"/>
        </w:rPr>
        <w:t>需</w:t>
      </w:r>
      <w:r w:rsidRPr="00AE550A">
        <w:rPr>
          <w:rFonts w:ascii="仿宋" w:eastAsia="仿宋" w:hAnsi="仿宋" w:cs="仿宋"/>
          <w:kern w:val="1"/>
          <w:sz w:val="24"/>
          <w:szCs w:val="28"/>
        </w:rPr>
        <w:t>提前一个月向甲方书面申请，经甲方同意后，可以解除合同，但乙方当月所供应</w:t>
      </w:r>
      <w:r w:rsidRPr="00AE550A">
        <w:rPr>
          <w:rFonts w:ascii="仿宋" w:eastAsia="仿宋" w:hAnsi="仿宋" w:cs="仿宋" w:hint="eastAsia"/>
          <w:kern w:val="1"/>
          <w:sz w:val="24"/>
          <w:szCs w:val="28"/>
        </w:rPr>
        <w:t>食材</w:t>
      </w:r>
      <w:r w:rsidRPr="00AE550A">
        <w:rPr>
          <w:rFonts w:ascii="仿宋" w:eastAsia="仿宋" w:hAnsi="仿宋" w:cs="仿宋"/>
          <w:kern w:val="1"/>
          <w:sz w:val="24"/>
          <w:szCs w:val="28"/>
        </w:rPr>
        <w:t>货款</w:t>
      </w:r>
      <w:r w:rsidRPr="00AE550A">
        <w:rPr>
          <w:rFonts w:ascii="仿宋" w:eastAsia="仿宋" w:hAnsi="仿宋" w:cs="仿宋" w:hint="eastAsia"/>
          <w:kern w:val="1"/>
          <w:sz w:val="24"/>
          <w:szCs w:val="28"/>
        </w:rPr>
        <w:t>的20</w:t>
      </w:r>
      <w:r w:rsidRPr="00AE550A">
        <w:rPr>
          <w:rFonts w:ascii="仿宋" w:eastAsia="仿宋" w:hAnsi="仿宋" w:cs="仿宋"/>
          <w:kern w:val="1"/>
          <w:sz w:val="24"/>
          <w:szCs w:val="28"/>
        </w:rPr>
        <w:t>%和履约保证金</w:t>
      </w:r>
      <w:r w:rsidRPr="00AE550A">
        <w:rPr>
          <w:rFonts w:ascii="仿宋" w:eastAsia="仿宋" w:hAnsi="仿宋" w:cs="仿宋" w:hint="eastAsia"/>
          <w:kern w:val="1"/>
          <w:sz w:val="24"/>
          <w:szCs w:val="28"/>
        </w:rPr>
        <w:t>作为</w:t>
      </w:r>
      <w:r w:rsidRPr="00AE550A">
        <w:rPr>
          <w:rFonts w:ascii="仿宋" w:eastAsia="仿宋" w:hAnsi="仿宋" w:cs="仿宋"/>
          <w:kern w:val="1"/>
          <w:sz w:val="24"/>
          <w:szCs w:val="28"/>
        </w:rPr>
        <w:t>违约金不予退还。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（3）合同期限内</w:t>
      </w:r>
      <w:r w:rsidRPr="00AE550A">
        <w:rPr>
          <w:rFonts w:ascii="仿宋" w:eastAsia="仿宋" w:hAnsi="仿宋" w:cs="仿宋"/>
          <w:kern w:val="1"/>
          <w:sz w:val="24"/>
          <w:szCs w:val="28"/>
        </w:rPr>
        <w:t>，</w:t>
      </w:r>
      <w:r w:rsidRPr="00AE550A">
        <w:rPr>
          <w:rFonts w:ascii="仿宋" w:eastAsia="仿宋" w:hAnsi="仿宋" w:cs="仿宋" w:hint="eastAsia"/>
          <w:kern w:val="1"/>
          <w:sz w:val="24"/>
          <w:szCs w:val="28"/>
        </w:rPr>
        <w:t>乙方及</w:t>
      </w:r>
      <w:r w:rsidRPr="00AE550A">
        <w:rPr>
          <w:rFonts w:ascii="仿宋" w:eastAsia="仿宋" w:hAnsi="仿宋" w:cs="仿宋"/>
          <w:kern w:val="1"/>
          <w:sz w:val="24"/>
          <w:szCs w:val="28"/>
        </w:rPr>
        <w:t>乙方所属员工有下列情况之一的，甲方有权单方面终止合同</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由此产生的后果由乙方负责且履约保证金不予退还：</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①非</w:t>
      </w:r>
      <w:r w:rsidRPr="00AE550A">
        <w:rPr>
          <w:rFonts w:ascii="仿宋" w:eastAsia="仿宋" w:hAnsi="仿宋" w:cs="仿宋"/>
          <w:kern w:val="1"/>
          <w:sz w:val="24"/>
          <w:szCs w:val="28"/>
        </w:rPr>
        <w:t>不可抗力原因</w:t>
      </w:r>
      <w:r w:rsidRPr="00AE550A">
        <w:rPr>
          <w:rFonts w:ascii="仿宋" w:eastAsia="仿宋" w:hAnsi="仿宋" w:cs="仿宋" w:hint="eastAsia"/>
          <w:kern w:val="1"/>
          <w:sz w:val="24"/>
          <w:szCs w:val="28"/>
        </w:rPr>
        <w:t>未能</w:t>
      </w:r>
      <w:r w:rsidRPr="00AE550A">
        <w:rPr>
          <w:rFonts w:ascii="仿宋" w:eastAsia="仿宋" w:hAnsi="仿宋" w:cs="仿宋"/>
          <w:kern w:val="1"/>
          <w:sz w:val="24"/>
          <w:szCs w:val="28"/>
        </w:rPr>
        <w:t>及时履行供货义务，且不积极采取</w:t>
      </w:r>
      <w:r w:rsidRPr="00AE550A">
        <w:rPr>
          <w:rFonts w:ascii="仿宋" w:eastAsia="仿宋" w:hAnsi="仿宋" w:cs="仿宋" w:hint="eastAsia"/>
          <w:kern w:val="1"/>
          <w:sz w:val="24"/>
          <w:szCs w:val="28"/>
        </w:rPr>
        <w:t>补救</w:t>
      </w:r>
      <w:r w:rsidRPr="00AE550A">
        <w:rPr>
          <w:rFonts w:ascii="仿宋" w:eastAsia="仿宋" w:hAnsi="仿宋" w:cs="仿宋"/>
          <w:kern w:val="1"/>
          <w:sz w:val="24"/>
          <w:szCs w:val="28"/>
        </w:rPr>
        <w:t>措施，严重影响餐厅供应的；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②违反</w:t>
      </w:r>
      <w:r w:rsidRPr="00AE550A">
        <w:rPr>
          <w:rFonts w:ascii="仿宋" w:eastAsia="仿宋" w:hAnsi="仿宋" w:cs="仿宋"/>
          <w:kern w:val="1"/>
          <w:sz w:val="24"/>
          <w:szCs w:val="28"/>
        </w:rPr>
        <w:t>甲方有关管理规定，进入甲方区域不服从管理的；</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③利用送货</w:t>
      </w:r>
      <w:r w:rsidRPr="00AE550A">
        <w:rPr>
          <w:rFonts w:ascii="仿宋" w:eastAsia="仿宋" w:hAnsi="仿宋" w:cs="仿宋"/>
          <w:kern w:val="1"/>
          <w:sz w:val="24"/>
          <w:szCs w:val="28"/>
        </w:rPr>
        <w:t>之便</w:t>
      </w:r>
      <w:r w:rsidRPr="00AE550A">
        <w:rPr>
          <w:rFonts w:ascii="仿宋" w:eastAsia="仿宋" w:hAnsi="仿宋" w:cs="仿宋" w:hint="eastAsia"/>
          <w:kern w:val="1"/>
          <w:sz w:val="24"/>
          <w:szCs w:val="28"/>
        </w:rPr>
        <w:t>在</w:t>
      </w:r>
      <w:r w:rsidRPr="00AE550A">
        <w:rPr>
          <w:rFonts w:ascii="仿宋" w:eastAsia="仿宋" w:hAnsi="仿宋" w:cs="仿宋"/>
          <w:kern w:val="1"/>
          <w:sz w:val="24"/>
          <w:szCs w:val="28"/>
        </w:rPr>
        <w:t>校园内实施偷窃行为或其它违法行为的</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④存在配合</w:t>
      </w:r>
      <w:r w:rsidRPr="00AE550A">
        <w:rPr>
          <w:rFonts w:ascii="仿宋" w:eastAsia="仿宋" w:hAnsi="仿宋" w:cs="仿宋"/>
          <w:kern w:val="1"/>
          <w:sz w:val="24"/>
          <w:szCs w:val="28"/>
        </w:rPr>
        <w:t>餐厅做假账</w:t>
      </w:r>
      <w:r w:rsidRPr="00AE550A">
        <w:rPr>
          <w:rFonts w:ascii="仿宋" w:eastAsia="仿宋" w:hAnsi="仿宋" w:cs="仿宋" w:hint="eastAsia"/>
          <w:kern w:val="1"/>
          <w:sz w:val="24"/>
          <w:szCs w:val="28"/>
        </w:rPr>
        <w:t>行为</w:t>
      </w:r>
      <w:r w:rsidRPr="00AE550A">
        <w:rPr>
          <w:rFonts w:ascii="仿宋" w:eastAsia="仿宋" w:hAnsi="仿宋" w:cs="仿宋"/>
          <w:kern w:val="1"/>
          <w:sz w:val="24"/>
          <w:szCs w:val="28"/>
        </w:rPr>
        <w:t>的</w:t>
      </w:r>
      <w:r w:rsidRPr="00AE550A">
        <w:rPr>
          <w:rFonts w:ascii="仿宋" w:eastAsia="仿宋" w:hAnsi="仿宋" w:cs="仿宋" w:hint="eastAsia"/>
          <w:kern w:val="1"/>
          <w:sz w:val="24"/>
          <w:szCs w:val="28"/>
        </w:rPr>
        <w:t>。</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（4）合同</w:t>
      </w:r>
      <w:r w:rsidRPr="00AE550A">
        <w:rPr>
          <w:rFonts w:ascii="仿宋" w:eastAsia="仿宋" w:hAnsi="仿宋" w:cs="仿宋"/>
          <w:kern w:val="1"/>
          <w:sz w:val="24"/>
          <w:szCs w:val="28"/>
        </w:rPr>
        <w:t>期限内，乙方不得转包或分包，不得存在挂靠行为，否则，甲方有权单方终止合同，由此产生的后果由乙方负责且履约保证金作为违约金不予退还。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（5）合同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乙方如果违反甲方告知其他管理规定的，情节较轻的，甲方有权扣除500-5000元/次的履约</w:t>
      </w:r>
      <w:r w:rsidRPr="00AE550A">
        <w:rPr>
          <w:rFonts w:ascii="仿宋" w:eastAsia="仿宋" w:hAnsi="仿宋" w:cs="仿宋"/>
          <w:kern w:val="1"/>
          <w:sz w:val="24"/>
          <w:szCs w:val="28"/>
        </w:rPr>
        <w:t>保证金</w:t>
      </w:r>
      <w:r w:rsidRPr="00AE550A">
        <w:rPr>
          <w:rFonts w:ascii="仿宋" w:eastAsia="仿宋" w:hAnsi="仿宋" w:cs="仿宋" w:hint="eastAsia"/>
          <w:kern w:val="1"/>
          <w:sz w:val="24"/>
          <w:szCs w:val="28"/>
        </w:rPr>
        <w:t>作为</w:t>
      </w:r>
      <w:r w:rsidRPr="00AE550A">
        <w:rPr>
          <w:rFonts w:ascii="仿宋" w:eastAsia="仿宋" w:hAnsi="仿宋" w:cs="仿宋"/>
          <w:kern w:val="1"/>
          <w:sz w:val="24"/>
          <w:szCs w:val="28"/>
        </w:rPr>
        <w:t>违约金</w:t>
      </w:r>
      <w:r w:rsidRPr="00AE550A">
        <w:rPr>
          <w:rFonts w:ascii="仿宋" w:eastAsia="仿宋" w:hAnsi="仿宋" w:cs="仿宋" w:hint="eastAsia"/>
          <w:kern w:val="1"/>
          <w:sz w:val="24"/>
          <w:szCs w:val="28"/>
        </w:rPr>
        <w:t>。情节严重的，甲方有权解除合同，履约保证金作为违约金不予退还。</w:t>
      </w:r>
    </w:p>
    <w:p w:rsidR="00AE550A" w:rsidRPr="00AE550A" w:rsidRDefault="00AE550A" w:rsidP="00AE550A">
      <w:pPr>
        <w:adjustRightInd w:val="0"/>
        <w:snapToGrid w:val="0"/>
        <w:spacing w:line="560" w:lineRule="exact"/>
        <w:ind w:firstLineChars="150" w:firstLine="360"/>
        <w:rPr>
          <w:rFonts w:ascii="仿宋" w:eastAsia="仿宋" w:hAnsi="仿宋" w:cs="仿宋"/>
          <w:kern w:val="1"/>
          <w:sz w:val="24"/>
          <w:szCs w:val="28"/>
        </w:rPr>
      </w:pPr>
      <w:r w:rsidRPr="00AE550A">
        <w:rPr>
          <w:rFonts w:ascii="仿宋" w:eastAsia="仿宋" w:hAnsi="仿宋" w:cs="仿宋" w:hint="eastAsia"/>
          <w:kern w:val="1"/>
          <w:sz w:val="24"/>
          <w:szCs w:val="28"/>
        </w:rPr>
        <w:t>（6）合同</w:t>
      </w:r>
      <w:r w:rsidRPr="00AE550A">
        <w:rPr>
          <w:rFonts w:ascii="仿宋" w:eastAsia="仿宋" w:hAnsi="仿宋" w:cs="仿宋"/>
          <w:kern w:val="1"/>
          <w:sz w:val="24"/>
          <w:szCs w:val="28"/>
        </w:rPr>
        <w:t>期限内，</w:t>
      </w:r>
      <w:r w:rsidRPr="00AE550A">
        <w:rPr>
          <w:rFonts w:ascii="仿宋" w:eastAsia="仿宋" w:hAnsi="仿宋" w:cs="仿宋" w:hint="eastAsia"/>
          <w:kern w:val="1"/>
          <w:sz w:val="24"/>
          <w:szCs w:val="28"/>
        </w:rPr>
        <w:t>因</w:t>
      </w:r>
      <w:r w:rsidRPr="00AE550A">
        <w:rPr>
          <w:rFonts w:ascii="仿宋" w:eastAsia="仿宋" w:hAnsi="仿宋" w:cs="仿宋"/>
          <w:kern w:val="1"/>
          <w:sz w:val="24"/>
          <w:szCs w:val="28"/>
        </w:rPr>
        <w:t>乙方严重违约，导致双方解除合同时</w:t>
      </w:r>
      <w:r w:rsidRPr="00AE550A">
        <w:rPr>
          <w:rFonts w:ascii="仿宋" w:eastAsia="仿宋" w:hAnsi="仿宋" w:cs="仿宋" w:hint="eastAsia"/>
          <w:kern w:val="1"/>
          <w:sz w:val="24"/>
          <w:szCs w:val="28"/>
        </w:rPr>
        <w:t>，</w:t>
      </w:r>
      <w:r w:rsidRPr="00AE550A">
        <w:rPr>
          <w:rFonts w:ascii="仿宋" w:eastAsia="仿宋" w:hAnsi="仿宋" w:cs="仿宋"/>
          <w:kern w:val="1"/>
          <w:sz w:val="24"/>
          <w:szCs w:val="28"/>
        </w:rPr>
        <w:t>甲方有权另聘他人供货。</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九</w:t>
      </w:r>
      <w:r w:rsidRPr="00AE550A">
        <w:rPr>
          <w:rFonts w:ascii="仿宋" w:eastAsia="仿宋" w:hAnsi="仿宋" w:cs="仿宋"/>
          <w:b/>
          <w:kern w:val="1"/>
          <w:sz w:val="24"/>
          <w:szCs w:val="28"/>
        </w:rPr>
        <w:t>：免除责任条款</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因国家</w:t>
      </w:r>
      <w:r w:rsidRPr="00AE550A">
        <w:rPr>
          <w:rFonts w:ascii="仿宋" w:eastAsia="仿宋" w:hAnsi="仿宋" w:cs="仿宋"/>
          <w:kern w:val="1"/>
          <w:sz w:val="24"/>
          <w:szCs w:val="28"/>
        </w:rPr>
        <w:t>政策的规定以及</w:t>
      </w:r>
      <w:r w:rsidRPr="00AE550A">
        <w:rPr>
          <w:rFonts w:ascii="仿宋" w:eastAsia="仿宋" w:hAnsi="仿宋" w:cs="仿宋" w:hint="eastAsia"/>
          <w:kern w:val="1"/>
          <w:sz w:val="24"/>
          <w:szCs w:val="28"/>
        </w:rPr>
        <w:t>不可抗力因素（如自然灾害、重大疫情等）造成甲乙</w:t>
      </w:r>
      <w:r w:rsidRPr="00AE550A">
        <w:rPr>
          <w:rFonts w:ascii="仿宋" w:eastAsia="仿宋" w:hAnsi="仿宋" w:cs="仿宋"/>
          <w:kern w:val="1"/>
          <w:sz w:val="24"/>
          <w:szCs w:val="28"/>
        </w:rPr>
        <w:t>双方</w:t>
      </w:r>
      <w:r w:rsidRPr="00AE550A">
        <w:rPr>
          <w:rFonts w:ascii="仿宋" w:eastAsia="仿宋" w:hAnsi="仿宋" w:cs="仿宋" w:hint="eastAsia"/>
          <w:kern w:val="1"/>
          <w:sz w:val="24"/>
          <w:szCs w:val="28"/>
        </w:rPr>
        <w:t>合同不能正常履行合同</w:t>
      </w:r>
      <w:r w:rsidRPr="00AE550A">
        <w:rPr>
          <w:rFonts w:ascii="仿宋" w:eastAsia="仿宋" w:hAnsi="仿宋" w:cs="仿宋"/>
          <w:kern w:val="1"/>
          <w:sz w:val="24"/>
          <w:szCs w:val="28"/>
        </w:rPr>
        <w:t>，双方均不承担违约责任</w:t>
      </w:r>
      <w:r w:rsidRPr="00AE550A">
        <w:rPr>
          <w:rFonts w:ascii="仿宋" w:eastAsia="仿宋" w:hAnsi="仿宋" w:cs="仿宋" w:hint="eastAsia"/>
          <w:kern w:val="1"/>
          <w:sz w:val="24"/>
          <w:szCs w:val="28"/>
        </w:rPr>
        <w:t>。不可抗力</w:t>
      </w:r>
      <w:r w:rsidRPr="00AE550A">
        <w:rPr>
          <w:rFonts w:ascii="仿宋" w:eastAsia="仿宋" w:hAnsi="仿宋" w:cs="仿宋"/>
          <w:kern w:val="1"/>
          <w:sz w:val="24"/>
          <w:szCs w:val="28"/>
        </w:rPr>
        <w:t>的范围按照</w:t>
      </w:r>
      <w:r w:rsidRPr="00AE550A">
        <w:rPr>
          <w:rFonts w:ascii="仿宋" w:eastAsia="仿宋" w:hAnsi="仿宋" w:cs="仿宋" w:hint="eastAsia"/>
          <w:kern w:val="1"/>
          <w:sz w:val="24"/>
          <w:szCs w:val="28"/>
        </w:rPr>
        <w:t>《中华</w:t>
      </w:r>
      <w:r w:rsidRPr="00AE550A">
        <w:rPr>
          <w:rFonts w:ascii="仿宋" w:eastAsia="仿宋" w:hAnsi="仿宋" w:cs="仿宋"/>
          <w:kern w:val="1"/>
          <w:sz w:val="24"/>
          <w:szCs w:val="28"/>
        </w:rPr>
        <w:t>人民共和国民法典</w:t>
      </w:r>
      <w:r w:rsidRPr="00AE550A">
        <w:rPr>
          <w:rFonts w:ascii="仿宋" w:eastAsia="仿宋" w:hAnsi="仿宋" w:cs="仿宋" w:hint="eastAsia"/>
          <w:kern w:val="1"/>
          <w:sz w:val="24"/>
          <w:szCs w:val="28"/>
        </w:rPr>
        <w:t>》的</w:t>
      </w:r>
      <w:r w:rsidRPr="00AE550A">
        <w:rPr>
          <w:rFonts w:ascii="仿宋" w:eastAsia="仿宋" w:hAnsi="仿宋" w:cs="仿宋"/>
          <w:kern w:val="1"/>
          <w:sz w:val="24"/>
          <w:szCs w:val="28"/>
        </w:rPr>
        <w:t>解释。</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十：</w:t>
      </w:r>
      <w:r w:rsidRPr="00AE550A">
        <w:rPr>
          <w:rFonts w:ascii="仿宋" w:eastAsia="仿宋" w:hAnsi="仿宋" w:cs="仿宋"/>
          <w:b/>
          <w:kern w:val="1"/>
          <w:sz w:val="24"/>
          <w:szCs w:val="28"/>
        </w:rPr>
        <w:t>附则</w:t>
      </w:r>
    </w:p>
    <w:p w:rsidR="00AE550A" w:rsidRPr="00AE550A" w:rsidRDefault="00AE550A" w:rsidP="00AE550A">
      <w:pPr>
        <w:adjustRightInd w:val="0"/>
        <w:snapToGrid w:val="0"/>
        <w:spacing w:line="560" w:lineRule="exact"/>
        <w:rPr>
          <w:rFonts w:ascii="仿宋" w:eastAsia="仿宋" w:hAnsi="仿宋" w:cs="仿宋"/>
          <w:kern w:val="1"/>
          <w:sz w:val="24"/>
          <w:szCs w:val="28"/>
        </w:rPr>
      </w:pPr>
      <w:r w:rsidRPr="00AE550A">
        <w:rPr>
          <w:rFonts w:ascii="仿宋" w:eastAsia="仿宋" w:hAnsi="仿宋" w:cs="仿宋" w:hint="eastAsia"/>
          <w:b/>
          <w:kern w:val="1"/>
          <w:sz w:val="24"/>
          <w:szCs w:val="28"/>
        </w:rPr>
        <w:lastRenderedPageBreak/>
        <w:t xml:space="preserve">  </w:t>
      </w:r>
      <w:r w:rsidRPr="00AE550A">
        <w:rPr>
          <w:rFonts w:ascii="仿宋" w:eastAsia="仿宋" w:hAnsi="仿宋" w:cs="仿宋" w:hint="eastAsia"/>
          <w:kern w:val="1"/>
          <w:sz w:val="24"/>
          <w:szCs w:val="28"/>
        </w:rPr>
        <w:t xml:space="preserve">  </w:t>
      </w:r>
      <w:r w:rsidRPr="00AE550A">
        <w:rPr>
          <w:rFonts w:ascii="仿宋" w:eastAsia="仿宋" w:hAnsi="仿宋" w:cs="仿宋"/>
          <w:kern w:val="1"/>
          <w:sz w:val="24"/>
          <w:szCs w:val="28"/>
        </w:rPr>
        <w:t>1.</w:t>
      </w:r>
      <w:r w:rsidRPr="00AE550A">
        <w:rPr>
          <w:rFonts w:ascii="仿宋" w:eastAsia="仿宋" w:hAnsi="仿宋" w:cs="仿宋" w:hint="eastAsia"/>
          <w:kern w:val="1"/>
          <w:sz w:val="24"/>
          <w:szCs w:val="28"/>
        </w:rPr>
        <w:t>招标</w:t>
      </w:r>
      <w:r w:rsidRPr="00AE550A">
        <w:rPr>
          <w:rFonts w:ascii="仿宋" w:eastAsia="仿宋" w:hAnsi="仿宋" w:cs="仿宋"/>
          <w:kern w:val="1"/>
          <w:sz w:val="24"/>
          <w:szCs w:val="28"/>
        </w:rPr>
        <w:t>文件及附件、中标通知书，乙方的投标文件及承诺，经双方共同协商所作出的补充规定，以及甲方的各</w:t>
      </w:r>
      <w:r w:rsidRPr="00AE550A">
        <w:rPr>
          <w:rFonts w:ascii="仿宋" w:eastAsia="仿宋" w:hAnsi="仿宋" w:cs="仿宋" w:hint="eastAsia"/>
          <w:kern w:val="1"/>
          <w:sz w:val="24"/>
          <w:szCs w:val="28"/>
        </w:rPr>
        <w:t>种</w:t>
      </w:r>
      <w:r w:rsidRPr="00AE550A">
        <w:rPr>
          <w:rFonts w:ascii="仿宋" w:eastAsia="仿宋" w:hAnsi="仿宋" w:cs="仿宋"/>
          <w:kern w:val="1"/>
          <w:sz w:val="24"/>
          <w:szCs w:val="28"/>
        </w:rPr>
        <w:t>管理制度同为本合同的组成部分，具有同等法律效力。</w:t>
      </w:r>
    </w:p>
    <w:p w:rsidR="00AE550A" w:rsidRPr="00AE550A" w:rsidRDefault="00AE550A" w:rsidP="00AE550A">
      <w:pPr>
        <w:spacing w:line="560" w:lineRule="exact"/>
        <w:ind w:left="27" w:right="13" w:firstLineChars="200" w:firstLine="488"/>
        <w:rPr>
          <w:rFonts w:ascii="仿宋" w:eastAsia="仿宋" w:hAnsi="仿宋" w:cs="宋体"/>
          <w:noProof/>
          <w:snapToGrid w:val="0"/>
          <w:color w:val="000000"/>
          <w:sz w:val="24"/>
          <w:szCs w:val="28"/>
        </w:rPr>
      </w:pPr>
      <w:r w:rsidRPr="00AE550A">
        <w:rPr>
          <w:rFonts w:ascii="仿宋" w:eastAsia="仿宋" w:hAnsi="仿宋"/>
          <w:noProof/>
          <w:snapToGrid w:val="0"/>
          <w:color w:val="000000"/>
          <w:spacing w:val="2"/>
          <w:sz w:val="24"/>
          <w:szCs w:val="28"/>
        </w:rPr>
        <w:t>2.</w:t>
      </w:r>
      <w:r w:rsidRPr="00AE550A">
        <w:rPr>
          <w:rFonts w:ascii="仿宋" w:eastAsia="仿宋" w:hAnsi="仿宋" w:cs="宋体"/>
          <w:noProof/>
          <w:snapToGrid w:val="0"/>
          <w:color w:val="000000"/>
          <w:spacing w:val="2"/>
          <w:sz w:val="24"/>
          <w:szCs w:val="28"/>
        </w:rPr>
        <w:t>部分物资保留参加省市级</w:t>
      </w:r>
      <w:r w:rsidRPr="00AE550A">
        <w:rPr>
          <w:rFonts w:ascii="仿宋" w:eastAsia="仿宋" w:hAnsi="仿宋" w:cs="宋体"/>
          <w:noProof/>
          <w:snapToGrid w:val="0"/>
          <w:color w:val="000000"/>
          <w:sz w:val="24"/>
          <w:szCs w:val="28"/>
        </w:rPr>
        <w:t>（含省级协会）及以上组织的采购、联合招标等权利，所有</w:t>
      </w:r>
      <w:r w:rsidRPr="00AE550A">
        <w:rPr>
          <w:rFonts w:ascii="仿宋" w:eastAsia="仿宋" w:hAnsi="仿宋" w:cs="宋体" w:hint="eastAsia"/>
          <w:noProof/>
          <w:snapToGrid w:val="0"/>
          <w:color w:val="000000"/>
          <w:sz w:val="24"/>
          <w:szCs w:val="28"/>
        </w:rPr>
        <w:t>食材</w:t>
      </w:r>
      <w:r w:rsidRPr="00AE550A">
        <w:rPr>
          <w:rFonts w:ascii="仿宋" w:eastAsia="仿宋" w:hAnsi="仿宋" w:cs="宋体"/>
          <w:noProof/>
          <w:snapToGrid w:val="0"/>
          <w:color w:val="000000"/>
          <w:sz w:val="24"/>
          <w:szCs w:val="28"/>
        </w:rPr>
        <w:t>供应保留</w:t>
      </w:r>
      <w:r w:rsidRPr="00AE550A">
        <w:rPr>
          <w:rFonts w:ascii="仿宋" w:eastAsia="仿宋" w:hAnsi="仿宋"/>
          <w:noProof/>
          <w:snapToGrid w:val="0"/>
          <w:color w:val="000000"/>
          <w:sz w:val="24"/>
          <w:szCs w:val="28"/>
        </w:rPr>
        <w:t>“</w:t>
      </w:r>
      <w:r w:rsidRPr="00AE550A">
        <w:rPr>
          <w:rFonts w:ascii="仿宋" w:eastAsia="仿宋" w:hAnsi="仿宋" w:cs="宋体"/>
          <w:noProof/>
          <w:snapToGrid w:val="0"/>
          <w:color w:val="000000"/>
          <w:sz w:val="24"/>
          <w:szCs w:val="28"/>
        </w:rPr>
        <w:t>农校</w:t>
      </w:r>
      <w:r w:rsidRPr="00AE550A">
        <w:rPr>
          <w:rFonts w:ascii="仿宋" w:eastAsia="仿宋" w:hAnsi="仿宋" w:cs="宋体"/>
          <w:noProof/>
          <w:snapToGrid w:val="0"/>
          <w:color w:val="000000"/>
          <w:spacing w:val="-1"/>
          <w:sz w:val="24"/>
          <w:szCs w:val="28"/>
        </w:rPr>
        <w:t>对接</w:t>
      </w:r>
      <w:r w:rsidRPr="00AE550A">
        <w:rPr>
          <w:rFonts w:ascii="仿宋" w:eastAsia="仿宋" w:hAnsi="仿宋"/>
          <w:noProof/>
          <w:snapToGrid w:val="0"/>
          <w:color w:val="000000"/>
          <w:spacing w:val="-1"/>
          <w:sz w:val="24"/>
          <w:szCs w:val="28"/>
        </w:rPr>
        <w:t>”</w:t>
      </w:r>
      <w:r w:rsidRPr="00AE550A">
        <w:rPr>
          <w:rFonts w:ascii="仿宋" w:eastAsia="仿宋" w:hAnsi="仿宋" w:hint="eastAsia"/>
          <w:noProof/>
          <w:snapToGrid w:val="0"/>
          <w:color w:val="000000"/>
          <w:spacing w:val="-1"/>
          <w:sz w:val="24"/>
          <w:szCs w:val="28"/>
        </w:rPr>
        <w:t>、</w:t>
      </w:r>
      <w:r w:rsidRPr="00AE550A">
        <w:rPr>
          <w:rFonts w:ascii="仿宋" w:eastAsia="仿宋" w:hAnsi="仿宋"/>
          <w:noProof/>
          <w:snapToGrid w:val="0"/>
          <w:color w:val="000000"/>
          <w:spacing w:val="-1"/>
          <w:sz w:val="24"/>
          <w:szCs w:val="28"/>
        </w:rPr>
        <w:t>“</w:t>
      </w:r>
      <w:r w:rsidRPr="00AE550A">
        <w:rPr>
          <w:rFonts w:ascii="仿宋" w:eastAsia="仿宋" w:hAnsi="仿宋" w:hint="eastAsia"/>
          <w:noProof/>
          <w:snapToGrid w:val="0"/>
          <w:color w:val="000000"/>
          <w:spacing w:val="-1"/>
          <w:sz w:val="24"/>
          <w:szCs w:val="28"/>
        </w:rPr>
        <w:t>扶贫</w:t>
      </w:r>
      <w:r w:rsidRPr="00AE550A">
        <w:rPr>
          <w:rFonts w:ascii="仿宋" w:eastAsia="仿宋" w:hAnsi="仿宋"/>
          <w:noProof/>
          <w:snapToGrid w:val="0"/>
          <w:color w:val="000000"/>
          <w:spacing w:val="-1"/>
          <w:sz w:val="24"/>
          <w:szCs w:val="28"/>
        </w:rPr>
        <w:t>采购”</w:t>
      </w:r>
      <w:r w:rsidRPr="00AE550A">
        <w:rPr>
          <w:rFonts w:ascii="仿宋" w:eastAsia="仿宋" w:hAnsi="仿宋" w:cs="宋体"/>
          <w:noProof/>
          <w:snapToGrid w:val="0"/>
          <w:color w:val="000000"/>
          <w:spacing w:val="-1"/>
          <w:sz w:val="24"/>
          <w:szCs w:val="28"/>
        </w:rPr>
        <w:t>合作优先权利。</w:t>
      </w:r>
    </w:p>
    <w:p w:rsidR="00AE550A" w:rsidRPr="00AE550A" w:rsidRDefault="00AE550A" w:rsidP="00AE550A">
      <w:pPr>
        <w:kinsoku w:val="0"/>
        <w:autoSpaceDE w:val="0"/>
        <w:autoSpaceDN w:val="0"/>
        <w:adjustRightInd w:val="0"/>
        <w:snapToGrid w:val="0"/>
        <w:spacing w:line="560" w:lineRule="exact"/>
        <w:ind w:left="33" w:right="13" w:firstLineChars="200" w:firstLine="484"/>
        <w:textAlignment w:val="baseline"/>
        <w:rPr>
          <w:rFonts w:ascii="仿宋" w:eastAsia="仿宋" w:hAnsi="仿宋" w:cs="宋体"/>
          <w:noProof/>
          <w:snapToGrid w:val="0"/>
          <w:color w:val="000000"/>
          <w:sz w:val="24"/>
          <w:szCs w:val="28"/>
        </w:rPr>
      </w:pPr>
      <w:r w:rsidRPr="00AE550A">
        <w:rPr>
          <w:rFonts w:ascii="仿宋" w:eastAsia="仿宋" w:hAnsi="仿宋"/>
          <w:noProof/>
          <w:snapToGrid w:val="0"/>
          <w:color w:val="000000"/>
          <w:spacing w:val="1"/>
          <w:sz w:val="24"/>
          <w:szCs w:val="28"/>
        </w:rPr>
        <w:t>3.</w:t>
      </w:r>
      <w:r w:rsidRPr="00AE550A">
        <w:rPr>
          <w:rFonts w:ascii="仿宋" w:eastAsia="仿宋" w:hAnsi="仿宋" w:cs="宋体"/>
          <w:noProof/>
          <w:snapToGrid w:val="0"/>
          <w:color w:val="000000"/>
          <w:spacing w:val="1"/>
          <w:sz w:val="24"/>
          <w:szCs w:val="28"/>
        </w:rPr>
        <w:t>乙方</w:t>
      </w:r>
      <w:r w:rsidRPr="00AE550A">
        <w:rPr>
          <w:rFonts w:ascii="仿宋" w:eastAsia="仿宋" w:hAnsi="仿宋" w:cs="宋体" w:hint="eastAsia"/>
          <w:noProof/>
          <w:snapToGrid w:val="0"/>
          <w:color w:val="000000"/>
          <w:spacing w:val="1"/>
          <w:sz w:val="24"/>
          <w:szCs w:val="28"/>
        </w:rPr>
        <w:t>如有</w:t>
      </w:r>
      <w:r w:rsidRPr="00AE550A">
        <w:rPr>
          <w:rFonts w:ascii="仿宋" w:eastAsia="仿宋" w:hAnsi="仿宋" w:cs="宋体"/>
          <w:noProof/>
          <w:snapToGrid w:val="0"/>
          <w:color w:val="000000"/>
          <w:spacing w:val="1"/>
          <w:sz w:val="24"/>
          <w:szCs w:val="28"/>
        </w:rPr>
        <w:t>对甲方人员行贿及其它违反廉洁规定的行为视为违约并取消其供货</w:t>
      </w:r>
      <w:r w:rsidRPr="00AE550A">
        <w:rPr>
          <w:rFonts w:ascii="仿宋" w:eastAsia="仿宋" w:hAnsi="仿宋" w:cs="宋体"/>
          <w:noProof/>
          <w:snapToGrid w:val="0"/>
          <w:color w:val="000000"/>
          <w:spacing w:val="-2"/>
          <w:sz w:val="24"/>
          <w:szCs w:val="28"/>
        </w:rPr>
        <w:t>资格，停止参加甲方的任何采购和合作。</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hint="eastAsia"/>
          <w:kern w:val="1"/>
          <w:sz w:val="24"/>
          <w:szCs w:val="28"/>
        </w:rPr>
        <w:t>4.本合同</w:t>
      </w:r>
      <w:r w:rsidRPr="00AE550A">
        <w:rPr>
          <w:rFonts w:ascii="仿宋" w:eastAsia="仿宋" w:hAnsi="仿宋" w:cs="仿宋"/>
          <w:kern w:val="1"/>
          <w:sz w:val="24"/>
          <w:szCs w:val="28"/>
        </w:rPr>
        <w:t>如发生纠纷，双方应当协商解决。协商</w:t>
      </w:r>
      <w:r w:rsidRPr="00AE550A">
        <w:rPr>
          <w:rFonts w:ascii="仿宋" w:eastAsia="仿宋" w:hAnsi="仿宋" w:cs="仿宋" w:hint="eastAsia"/>
          <w:kern w:val="1"/>
          <w:sz w:val="24"/>
          <w:szCs w:val="28"/>
        </w:rPr>
        <w:t>不成时</w:t>
      </w:r>
      <w:r w:rsidRPr="00AE550A">
        <w:rPr>
          <w:rFonts w:ascii="仿宋" w:eastAsia="仿宋" w:hAnsi="仿宋" w:cs="仿宋"/>
          <w:kern w:val="1"/>
          <w:sz w:val="24"/>
          <w:szCs w:val="28"/>
        </w:rPr>
        <w:t>，双方约定由甲方所在地法院</w:t>
      </w:r>
      <w:r w:rsidRPr="00AE550A">
        <w:rPr>
          <w:rFonts w:ascii="仿宋" w:eastAsia="仿宋" w:hAnsi="仿宋" w:cs="仿宋" w:hint="eastAsia"/>
          <w:kern w:val="1"/>
          <w:sz w:val="24"/>
          <w:szCs w:val="28"/>
        </w:rPr>
        <w:t>管辖</w:t>
      </w:r>
      <w:r w:rsidRPr="00AE550A">
        <w:rPr>
          <w:rFonts w:ascii="仿宋" w:eastAsia="仿宋" w:hAnsi="仿宋" w:cs="仿宋"/>
          <w:kern w:val="1"/>
          <w:sz w:val="24"/>
          <w:szCs w:val="28"/>
        </w:rPr>
        <w:t>受理。</w:t>
      </w:r>
    </w:p>
    <w:p w:rsidR="00AE550A" w:rsidRPr="00AE550A" w:rsidRDefault="00AE550A" w:rsidP="00AE550A">
      <w:pPr>
        <w:adjustRightInd w:val="0"/>
        <w:snapToGrid w:val="0"/>
        <w:spacing w:line="560" w:lineRule="exact"/>
        <w:ind w:firstLineChars="200" w:firstLine="480"/>
        <w:rPr>
          <w:rFonts w:ascii="仿宋" w:eastAsia="仿宋" w:hAnsi="仿宋" w:cs="仿宋"/>
          <w:kern w:val="1"/>
          <w:sz w:val="24"/>
          <w:szCs w:val="28"/>
        </w:rPr>
      </w:pPr>
      <w:r w:rsidRPr="00AE550A">
        <w:rPr>
          <w:rFonts w:ascii="仿宋" w:eastAsia="仿宋" w:hAnsi="仿宋" w:cs="仿宋"/>
          <w:kern w:val="1"/>
          <w:sz w:val="24"/>
          <w:szCs w:val="28"/>
        </w:rPr>
        <w:t>5</w:t>
      </w:r>
      <w:r w:rsidRPr="00AE550A">
        <w:rPr>
          <w:rFonts w:ascii="仿宋" w:eastAsia="仿宋" w:hAnsi="仿宋" w:cs="仿宋" w:hint="eastAsia"/>
          <w:kern w:val="1"/>
          <w:sz w:val="24"/>
          <w:szCs w:val="28"/>
        </w:rPr>
        <w:t>.本合同</w:t>
      </w:r>
      <w:r w:rsidRPr="00AE550A">
        <w:rPr>
          <w:rFonts w:ascii="仿宋" w:eastAsia="仿宋" w:hAnsi="仿宋" w:cs="仿宋"/>
          <w:kern w:val="1"/>
          <w:sz w:val="24"/>
          <w:szCs w:val="28"/>
        </w:rPr>
        <w:t>自双方签字盖章且履约保证金全部到甲方账户后生效。</w:t>
      </w:r>
    </w:p>
    <w:p w:rsidR="00AE550A" w:rsidRPr="00AE550A" w:rsidRDefault="00AE550A" w:rsidP="00AE550A">
      <w:pPr>
        <w:adjustRightInd w:val="0"/>
        <w:snapToGrid w:val="0"/>
        <w:spacing w:line="560" w:lineRule="exact"/>
        <w:ind w:firstLine="570"/>
        <w:rPr>
          <w:rFonts w:ascii="仿宋" w:eastAsia="仿宋" w:hAnsi="仿宋" w:cs="仿宋"/>
          <w:kern w:val="1"/>
          <w:sz w:val="24"/>
          <w:szCs w:val="28"/>
        </w:rPr>
      </w:pPr>
      <w:r w:rsidRPr="00AE550A">
        <w:rPr>
          <w:rFonts w:ascii="仿宋" w:eastAsia="仿宋" w:hAnsi="仿宋" w:cs="仿宋"/>
          <w:kern w:val="1"/>
          <w:sz w:val="24"/>
          <w:szCs w:val="28"/>
        </w:rPr>
        <w:t>6</w:t>
      </w:r>
      <w:r w:rsidRPr="00AE550A">
        <w:rPr>
          <w:rFonts w:ascii="仿宋" w:eastAsia="仿宋" w:hAnsi="仿宋" w:cs="仿宋" w:hint="eastAsia"/>
          <w:kern w:val="1"/>
          <w:sz w:val="24"/>
          <w:szCs w:val="28"/>
        </w:rPr>
        <w:t>.本合同</w:t>
      </w:r>
      <w:r w:rsidRPr="00AE550A">
        <w:rPr>
          <w:rFonts w:ascii="仿宋" w:eastAsia="仿宋" w:hAnsi="仿宋" w:cs="仿宋"/>
          <w:kern w:val="1"/>
          <w:sz w:val="24"/>
          <w:szCs w:val="28"/>
        </w:rPr>
        <w:t>一式肆</w:t>
      </w:r>
      <w:r w:rsidRPr="00AE550A">
        <w:rPr>
          <w:rFonts w:ascii="仿宋" w:eastAsia="仿宋" w:hAnsi="仿宋" w:cs="仿宋" w:hint="eastAsia"/>
          <w:kern w:val="1"/>
          <w:sz w:val="24"/>
          <w:szCs w:val="28"/>
        </w:rPr>
        <w:t>份</w:t>
      </w:r>
      <w:r w:rsidRPr="00AE550A">
        <w:rPr>
          <w:rFonts w:ascii="仿宋" w:eastAsia="仿宋" w:hAnsi="仿宋" w:cs="仿宋"/>
          <w:kern w:val="1"/>
          <w:sz w:val="24"/>
          <w:szCs w:val="28"/>
        </w:rPr>
        <w:t>，甲方执叁</w:t>
      </w:r>
      <w:r w:rsidRPr="00AE550A">
        <w:rPr>
          <w:rFonts w:ascii="仿宋" w:eastAsia="仿宋" w:hAnsi="仿宋" w:cs="仿宋" w:hint="eastAsia"/>
          <w:kern w:val="1"/>
          <w:sz w:val="24"/>
          <w:szCs w:val="28"/>
        </w:rPr>
        <w:t>份</w:t>
      </w:r>
      <w:r w:rsidRPr="00AE550A">
        <w:rPr>
          <w:rFonts w:ascii="仿宋" w:eastAsia="仿宋" w:hAnsi="仿宋" w:cs="仿宋"/>
          <w:kern w:val="1"/>
          <w:sz w:val="24"/>
          <w:szCs w:val="28"/>
        </w:rPr>
        <w:t>，乙方执壹份，均具有同等法律效力。</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 xml:space="preserve">甲     方： </w:t>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b/>
          <w:kern w:val="1"/>
          <w:sz w:val="24"/>
          <w:szCs w:val="28"/>
        </w:rPr>
        <w:t xml:space="preserve">   </w:t>
      </w:r>
      <w:r w:rsidRPr="00AE550A">
        <w:rPr>
          <w:rFonts w:ascii="仿宋" w:eastAsia="仿宋" w:hAnsi="仿宋" w:cs="仿宋" w:hint="eastAsia"/>
          <w:b/>
          <w:kern w:val="1"/>
          <w:sz w:val="24"/>
          <w:szCs w:val="28"/>
        </w:rPr>
        <w:t>乙     方：</w:t>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t xml:space="preserve">    </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委托代表人：</w:t>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b/>
          <w:kern w:val="1"/>
          <w:sz w:val="24"/>
          <w:szCs w:val="28"/>
        </w:rPr>
        <w:t xml:space="preserve">  </w:t>
      </w:r>
      <w:r w:rsidRPr="00AE550A">
        <w:rPr>
          <w:rFonts w:ascii="仿宋" w:eastAsia="仿宋" w:hAnsi="仿宋" w:cs="仿宋" w:hint="eastAsia"/>
          <w:b/>
          <w:kern w:val="1"/>
          <w:sz w:val="24"/>
          <w:szCs w:val="28"/>
        </w:rPr>
        <w:t>委托代表人：</w:t>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t xml:space="preserve">    </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 xml:space="preserve">    </w:t>
      </w:r>
    </w:p>
    <w:p w:rsidR="00AE550A" w:rsidRPr="00AE550A" w:rsidRDefault="00AE550A" w:rsidP="00AE550A">
      <w:pPr>
        <w:adjustRightInd w:val="0"/>
        <w:snapToGrid w:val="0"/>
        <w:spacing w:line="560" w:lineRule="exact"/>
        <w:rPr>
          <w:rFonts w:ascii="仿宋" w:eastAsia="仿宋" w:hAnsi="仿宋" w:cs="仿宋"/>
          <w:b/>
          <w:kern w:val="1"/>
          <w:sz w:val="24"/>
          <w:szCs w:val="28"/>
        </w:rPr>
      </w:pPr>
      <w:r w:rsidRPr="00AE550A">
        <w:rPr>
          <w:rFonts w:ascii="仿宋" w:eastAsia="仿宋" w:hAnsi="仿宋" w:cs="仿宋" w:hint="eastAsia"/>
          <w:b/>
          <w:kern w:val="1"/>
          <w:sz w:val="24"/>
          <w:szCs w:val="28"/>
        </w:rPr>
        <w:t>年   月   日</w:t>
      </w:r>
      <w:r w:rsidRPr="00AE550A">
        <w:rPr>
          <w:rFonts w:ascii="仿宋" w:eastAsia="仿宋" w:hAnsi="仿宋" w:cs="仿宋" w:hint="eastAsia"/>
          <w:b/>
          <w:kern w:val="1"/>
          <w:sz w:val="24"/>
          <w:szCs w:val="28"/>
        </w:rPr>
        <w:tab/>
      </w:r>
      <w:r w:rsidRPr="00AE550A">
        <w:rPr>
          <w:rFonts w:ascii="仿宋" w:eastAsia="仿宋" w:hAnsi="仿宋" w:cs="仿宋" w:hint="eastAsia"/>
          <w:b/>
          <w:kern w:val="1"/>
          <w:sz w:val="24"/>
          <w:szCs w:val="28"/>
        </w:rPr>
        <w:tab/>
        <w:t xml:space="preserve">         </w:t>
      </w:r>
      <w:r w:rsidRPr="00AE550A">
        <w:rPr>
          <w:rFonts w:ascii="仿宋" w:eastAsia="仿宋" w:hAnsi="仿宋" w:cs="仿宋"/>
          <w:b/>
          <w:kern w:val="1"/>
          <w:sz w:val="24"/>
          <w:szCs w:val="28"/>
        </w:rPr>
        <w:t xml:space="preserve">    </w:t>
      </w:r>
      <w:r w:rsidRPr="00AE550A">
        <w:rPr>
          <w:rFonts w:ascii="仿宋" w:eastAsia="仿宋" w:hAnsi="仿宋" w:cs="仿宋" w:hint="eastAsia"/>
          <w:b/>
          <w:kern w:val="1"/>
          <w:sz w:val="24"/>
          <w:szCs w:val="28"/>
        </w:rPr>
        <w:t xml:space="preserve"> 年   月   日</w:t>
      </w:r>
    </w:p>
    <w:p w:rsidR="00C855EA" w:rsidRPr="005E24E9" w:rsidRDefault="00C855EA">
      <w:pPr>
        <w:rPr>
          <w:rFonts w:ascii="黑体" w:eastAsia="黑体" w:hAnsi="黑体" w:cs="宋体"/>
          <w:sz w:val="30"/>
          <w:szCs w:val="30"/>
        </w:rPr>
      </w:pPr>
    </w:p>
    <w:p w:rsidR="00FC44F0" w:rsidRDefault="00FC44F0">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6"/>
    </w:p>
    <w:p w:rsidR="00FC44F0" w:rsidRPr="00FC44F0" w:rsidRDefault="00FC44F0" w:rsidP="001343FE">
      <w:pPr>
        <w:spacing w:line="360" w:lineRule="auto"/>
        <w:ind w:firstLineChars="200" w:firstLine="482"/>
        <w:rPr>
          <w:rFonts w:ascii="仿宋" w:eastAsia="仿宋" w:hAnsi="仿宋"/>
          <w:b/>
          <w:sz w:val="24"/>
          <w:szCs w:val="21"/>
        </w:rPr>
      </w:pPr>
      <w:bookmarkStart w:id="28" w:name="_Toc212727373"/>
      <w:r w:rsidRPr="00FC44F0">
        <w:rPr>
          <w:rFonts w:ascii="仿宋" w:eastAsia="仿宋" w:hAnsi="仿宋" w:hint="eastAsia"/>
          <w:b/>
          <w:sz w:val="24"/>
          <w:szCs w:val="21"/>
        </w:rPr>
        <w:t>（一）</w:t>
      </w:r>
      <w:r w:rsidRPr="00FC44F0">
        <w:rPr>
          <w:rFonts w:ascii="仿宋" w:eastAsia="仿宋" w:hAnsi="仿宋"/>
          <w:b/>
          <w:sz w:val="24"/>
          <w:szCs w:val="21"/>
        </w:rPr>
        <w:t>供应期限</w:t>
      </w:r>
    </w:p>
    <w:p w:rsidR="00FC44F0" w:rsidRPr="0048271A" w:rsidRDefault="00FC44F0" w:rsidP="001343FE">
      <w:pPr>
        <w:spacing w:line="360" w:lineRule="auto"/>
        <w:ind w:firstLineChars="200" w:firstLine="480"/>
        <w:rPr>
          <w:rFonts w:ascii="仿宋" w:eastAsia="仿宋" w:hAnsi="仿宋"/>
          <w:sz w:val="24"/>
        </w:rPr>
      </w:pPr>
      <w:r w:rsidRPr="0048271A">
        <w:rPr>
          <w:rFonts w:ascii="仿宋" w:eastAsia="仿宋" w:hAnsi="仿宋" w:hint="eastAsia"/>
          <w:sz w:val="24"/>
        </w:rPr>
        <w:t>2026年9月1日</w:t>
      </w:r>
      <w:r w:rsidRPr="0048271A">
        <w:rPr>
          <w:rFonts w:ascii="仿宋" w:eastAsia="仿宋" w:hAnsi="仿宋"/>
          <w:sz w:val="24"/>
        </w:rPr>
        <w:t>起</w:t>
      </w:r>
      <w:r w:rsidRPr="0048271A">
        <w:rPr>
          <w:rFonts w:ascii="仿宋" w:eastAsia="仿宋" w:hAnsi="仿宋" w:hint="eastAsia"/>
          <w:sz w:val="24"/>
        </w:rPr>
        <w:t>至2027年8月31日</w:t>
      </w:r>
      <w:r w:rsidRPr="0048271A">
        <w:rPr>
          <w:rFonts w:ascii="仿宋" w:eastAsia="仿宋" w:hAnsi="仿宋"/>
          <w:sz w:val="24"/>
        </w:rPr>
        <w:t>止</w:t>
      </w:r>
      <w:r w:rsidRPr="0048271A">
        <w:rPr>
          <w:rFonts w:ascii="仿宋" w:eastAsia="仿宋" w:hAnsi="仿宋" w:hint="eastAsia"/>
          <w:sz w:val="24"/>
        </w:rPr>
        <w:t>。</w:t>
      </w:r>
    </w:p>
    <w:p w:rsidR="00AE550A" w:rsidRPr="00AE550A" w:rsidRDefault="00FC44F0" w:rsidP="00AE550A">
      <w:pPr>
        <w:spacing w:line="360" w:lineRule="auto"/>
        <w:ind w:firstLineChars="200" w:firstLine="482"/>
        <w:rPr>
          <w:rFonts w:ascii="仿宋" w:eastAsia="仿宋" w:hAnsi="仿宋"/>
          <w:b/>
          <w:sz w:val="24"/>
          <w:szCs w:val="21"/>
        </w:rPr>
      </w:pPr>
      <w:r w:rsidRPr="00FC44F0">
        <w:rPr>
          <w:rFonts w:ascii="仿宋" w:eastAsia="仿宋" w:hAnsi="仿宋" w:hint="eastAsia"/>
          <w:b/>
          <w:sz w:val="24"/>
          <w:szCs w:val="21"/>
        </w:rPr>
        <w:t>（二）</w:t>
      </w:r>
      <w:r w:rsidR="00AE550A" w:rsidRPr="00AE550A">
        <w:rPr>
          <w:rFonts w:ascii="仿宋" w:eastAsia="仿宋" w:hAnsi="仿宋" w:hint="eastAsia"/>
          <w:b/>
          <w:sz w:val="24"/>
          <w:szCs w:val="21"/>
        </w:rPr>
        <w:t>小麦面粉品质要求：</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（1）中筋小麦面粉须符合GB/T1355-2021的要求，</w:t>
      </w:r>
      <w:bookmarkStart w:id="29" w:name="OLE_LINK22"/>
      <w:bookmarkStart w:id="30" w:name="OLE_LINK23"/>
      <w:r w:rsidRPr="00AE550A">
        <w:rPr>
          <w:rFonts w:ascii="仿宋" w:eastAsia="仿宋" w:hAnsi="仿宋" w:hint="eastAsia"/>
          <w:sz w:val="24"/>
          <w:szCs w:val="21"/>
        </w:rPr>
        <w:t>高筋小麦粉须符合GB/T 8607-2024的要求</w:t>
      </w:r>
      <w:bookmarkEnd w:id="29"/>
      <w:bookmarkEnd w:id="30"/>
      <w:r w:rsidRPr="00AE550A">
        <w:rPr>
          <w:rFonts w:ascii="仿宋" w:eastAsia="仿宋" w:hAnsi="仿宋" w:hint="eastAsia"/>
          <w:sz w:val="24"/>
          <w:szCs w:val="21"/>
        </w:rPr>
        <w:t>，不得违规添加增白剂。推荐品牌为五得利、福临门、金龙鱼或相当于。</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（2）小麦面粉色泽乳白，颜色均匀，无发黑、灰褐霉斑；纯正小麦清香味，无哈喇、酸败、霉味等异味；粉质细腻松散，无受潮结块、无虫蛀、无砂石、麸皮等杂质。</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（3）中筋粉主要用于馒头、包子、饺子等食品制作，粗蛋白8.5-11.5%，湿面筋≥22%，面团稳定时间3-7分钟，弹性、延展性均衡。</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（4）高筋粉主要用于拉面、面包、披萨等食品制作，粗蛋白≥12.0%，湿面筋≥30%，面团稳定时间＞10分钟，吸水率60%-65%，弹性强、拉伸不易断。</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（5）采购人有权从成交人提供货物当中随机抽取样品送至相关检测机构对产品质量进行检测，检测所有费用由成交人承担。</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（6）小麦面粉供货时，成交人须随货提供经销商营业执照、食品经营许可证、该批次小麦面粉出厂检测报告等相关证明材料。</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（7）小麦面粉送达时，剩余保质期天数须大于产品总保质期2/3的天数。</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（8）小麦面粉包装要求如下： 用纤维或塑料袋定量包装（25千克/袋）；包装标识与中标包装一致，印有QS标志、生产企业、生产日期、保质期等。</w:t>
      </w:r>
    </w:p>
    <w:p w:rsidR="00FC44F0" w:rsidRPr="001343FE" w:rsidRDefault="00FC44F0" w:rsidP="00AE550A">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（三）服务要求</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（1）双方合同生效后，成交人须按成交价足量供货，且合同期内不允许变更报价。各供应商应充分考虑市场行情，谨慎报价。</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（2）根据采购人库存量需要，提前1周左右时间通知成交人备货，成交人须在接到采购人通知后及时备货，按时按量送至采购人指定地点并接受验收，所有费用均包含在报价当中。</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（3）供货地点为：淮阴师范学院长江路校区和交通路校区指定地点。</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4）成交人应严格遵守《中华人民共和国食品安全法》等相关规定，一经发现供应以下产品，采购人除全部退货外，有权单方终止合同且履约保证金不予退还，因此造成的一切经济责任和法律责任由成交人承担。</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lastRenderedPageBreak/>
        <w:t>①腐败变质、霉变、生虫、污秽不洁、混有异物或者其他感官性状异常，对人体健康有害的；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②含有毒有害物质或者被有害物质污染，对人体健康有害的；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③含有致病性寄生虫、微生物或者微生物含量超过国家限定标准的；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④掺假、掺杂、伪造，影响营养、卫生的；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⑤用非食品原料加工的，加入非食品用化学物质或者将非食品当作食品的；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⑥超过保质期限的。</w:t>
      </w:r>
    </w:p>
    <w:p w:rsidR="00AE550A" w:rsidRPr="00AE550A"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（5）非</w:t>
      </w:r>
      <w:r>
        <w:rPr>
          <w:rFonts w:ascii="仿宋" w:eastAsia="仿宋" w:hAnsi="仿宋" w:hint="eastAsia"/>
          <w:sz w:val="24"/>
          <w:szCs w:val="21"/>
        </w:rPr>
        <w:t>采购成交</w:t>
      </w:r>
      <w:r w:rsidRPr="00AE550A">
        <w:rPr>
          <w:rFonts w:ascii="仿宋" w:eastAsia="仿宋" w:hAnsi="仿宋" w:hint="eastAsia"/>
          <w:sz w:val="24"/>
          <w:szCs w:val="21"/>
        </w:rPr>
        <w:t>的小麦面粉品种，成交人不得以变通的方式向采购人供货，否则采购人将对非</w:t>
      </w:r>
      <w:r>
        <w:rPr>
          <w:rFonts w:ascii="仿宋" w:eastAsia="仿宋" w:hAnsi="仿宋" w:hint="eastAsia"/>
          <w:sz w:val="24"/>
          <w:szCs w:val="21"/>
        </w:rPr>
        <w:t>成交</w:t>
      </w:r>
      <w:r w:rsidRPr="00AE550A">
        <w:rPr>
          <w:rFonts w:ascii="仿宋" w:eastAsia="仿宋" w:hAnsi="仿宋" w:hint="eastAsia"/>
          <w:sz w:val="24"/>
          <w:szCs w:val="21"/>
        </w:rPr>
        <w:t>产品不予结账处理。餐厅如有特殊需求的小麦面粉品种，可以由餐厅负责部门向采购人递交书面申请同意后，由成交人报价并经采购人组织市场调研，确定特殊需求的小麦面粉品种价格后，由成交人供应符合食品安全标准的小麦面粉品种。</w:t>
      </w:r>
    </w:p>
    <w:p w:rsidR="001343FE" w:rsidRDefault="00AE550A" w:rsidP="00AE550A">
      <w:pPr>
        <w:spacing w:line="360" w:lineRule="auto"/>
        <w:ind w:firstLineChars="200" w:firstLine="480"/>
        <w:rPr>
          <w:rFonts w:ascii="仿宋" w:eastAsia="仿宋" w:hAnsi="仿宋"/>
          <w:sz w:val="24"/>
          <w:szCs w:val="21"/>
        </w:rPr>
      </w:pPr>
      <w:r w:rsidRPr="00AE550A">
        <w:rPr>
          <w:rFonts w:ascii="仿宋" w:eastAsia="仿宋" w:hAnsi="仿宋" w:hint="eastAsia"/>
          <w:sz w:val="24"/>
          <w:szCs w:val="21"/>
        </w:rPr>
        <w:t>（6）其他要求详见合同条款。</w:t>
      </w:r>
    </w:p>
    <w:p w:rsidR="001343FE" w:rsidRDefault="001343FE" w:rsidP="001343FE">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w:t>
      </w:r>
      <w:r>
        <w:rPr>
          <w:rFonts w:ascii="仿宋" w:eastAsia="仿宋" w:hAnsi="仿宋" w:hint="eastAsia"/>
          <w:b/>
          <w:sz w:val="24"/>
          <w:szCs w:val="21"/>
        </w:rPr>
        <w:t>四</w:t>
      </w:r>
      <w:r w:rsidRPr="001343FE">
        <w:rPr>
          <w:rFonts w:ascii="仿宋" w:eastAsia="仿宋" w:hAnsi="仿宋" w:hint="eastAsia"/>
          <w:b/>
          <w:sz w:val="24"/>
          <w:szCs w:val="21"/>
        </w:rPr>
        <w:t>）</w:t>
      </w:r>
      <w:r>
        <w:rPr>
          <w:rFonts w:ascii="仿宋" w:eastAsia="仿宋" w:hAnsi="仿宋" w:hint="eastAsia"/>
          <w:b/>
          <w:sz w:val="24"/>
          <w:szCs w:val="21"/>
        </w:rPr>
        <w:t>其他说明</w:t>
      </w:r>
    </w:p>
    <w:p w:rsidR="001343FE" w:rsidRDefault="001343FE"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1</w:t>
      </w:r>
      <w:r w:rsidRPr="001343FE">
        <w:rPr>
          <w:rFonts w:ascii="仿宋" w:eastAsia="仿宋" w:hAnsi="仿宋"/>
          <w:sz w:val="24"/>
          <w:szCs w:val="21"/>
        </w:rPr>
        <w:t>.</w:t>
      </w:r>
      <w:r w:rsidRPr="001343FE">
        <w:rPr>
          <w:rFonts w:ascii="仿宋" w:eastAsia="仿宋" w:hAnsi="仿宋" w:hint="eastAsia"/>
          <w:sz w:val="24"/>
          <w:szCs w:val="21"/>
        </w:rPr>
        <w:t xml:space="preserve"> </w:t>
      </w:r>
      <w:r w:rsidR="00AE550A" w:rsidRPr="00AE550A">
        <w:rPr>
          <w:rFonts w:ascii="仿宋" w:eastAsia="仿宋" w:hAnsi="仿宋" w:hint="eastAsia"/>
          <w:sz w:val="24"/>
          <w:szCs w:val="21"/>
        </w:rPr>
        <w:t>本项目报价为综合</w:t>
      </w:r>
      <w:r w:rsidR="00BA4DE2">
        <w:rPr>
          <w:rFonts w:ascii="仿宋" w:eastAsia="仿宋" w:hAnsi="仿宋" w:hint="eastAsia"/>
          <w:sz w:val="24"/>
          <w:szCs w:val="21"/>
        </w:rPr>
        <w:t>报</w:t>
      </w:r>
      <w:r w:rsidR="00AE550A" w:rsidRPr="00AE550A">
        <w:rPr>
          <w:rFonts w:ascii="仿宋" w:eastAsia="仿宋" w:hAnsi="仿宋" w:hint="eastAsia"/>
          <w:sz w:val="24"/>
          <w:szCs w:val="21"/>
        </w:rPr>
        <w:t>价，包括货值、劳务、运输、利润、抽样检测、税金以及合同所包含的所有风险、责任等各项应有的所有费用。成交人在运送小麦面粉的整个过程中所产生的成本均要包含在响应报价中，采购人不再另行支付其他任何费用。响应人应充分考虑市场行情、原材料价格波动、分餐厅运送的人工成本等情况，合理核算成本，谨慎报价。</w:t>
      </w:r>
    </w:p>
    <w:p w:rsidR="001343FE" w:rsidRPr="001343FE" w:rsidRDefault="001343FE" w:rsidP="001343FE">
      <w:pPr>
        <w:spacing w:line="360" w:lineRule="auto"/>
        <w:ind w:firstLineChars="200" w:firstLine="480"/>
        <w:rPr>
          <w:rFonts w:ascii="仿宋" w:eastAsia="仿宋" w:hAnsi="仿宋"/>
          <w:sz w:val="24"/>
          <w:szCs w:val="21"/>
        </w:rPr>
      </w:pPr>
      <w:r>
        <w:rPr>
          <w:rFonts w:ascii="仿宋" w:eastAsia="仿宋" w:hAnsi="仿宋"/>
          <w:sz w:val="24"/>
          <w:szCs w:val="21"/>
        </w:rPr>
        <w:t>2</w:t>
      </w:r>
      <w:r w:rsidRPr="001343FE">
        <w:rPr>
          <w:rFonts w:ascii="仿宋" w:eastAsia="仿宋" w:hAnsi="仿宋" w:hint="eastAsia"/>
          <w:sz w:val="24"/>
          <w:szCs w:val="21"/>
        </w:rPr>
        <w:t>.</w:t>
      </w:r>
      <w:r w:rsidR="00AE550A" w:rsidRPr="00AE550A">
        <w:rPr>
          <w:rFonts w:hint="eastAsia"/>
        </w:rPr>
        <w:t xml:space="preserve"> </w:t>
      </w:r>
      <w:r w:rsidR="00AE550A" w:rsidRPr="00AE550A">
        <w:rPr>
          <w:rFonts w:ascii="仿宋" w:eastAsia="仿宋" w:hAnsi="仿宋" w:hint="eastAsia"/>
          <w:sz w:val="24"/>
          <w:szCs w:val="21"/>
        </w:rPr>
        <w:t>本项目需要按月结算货款。所有货款结算时须提供正规发票，发票的户名、开户行、账号等必须与成交单位一致。</w:t>
      </w:r>
    </w:p>
    <w:p w:rsidR="00AE550A" w:rsidRPr="00AE550A" w:rsidRDefault="00AE550A" w:rsidP="00AE550A">
      <w:pPr>
        <w:spacing w:line="360" w:lineRule="auto"/>
        <w:ind w:firstLineChars="200" w:firstLine="480"/>
        <w:rPr>
          <w:rFonts w:ascii="仿宋" w:eastAsia="仿宋" w:hAnsi="仿宋"/>
          <w:sz w:val="24"/>
          <w:szCs w:val="21"/>
        </w:rPr>
      </w:pPr>
      <w:r>
        <w:rPr>
          <w:rFonts w:ascii="仿宋" w:eastAsia="仿宋" w:hAnsi="仿宋" w:hint="eastAsia"/>
          <w:sz w:val="24"/>
          <w:szCs w:val="21"/>
        </w:rPr>
        <w:t>3</w:t>
      </w:r>
      <w:r>
        <w:rPr>
          <w:rFonts w:ascii="仿宋" w:eastAsia="仿宋" w:hAnsi="仿宋"/>
          <w:sz w:val="24"/>
          <w:szCs w:val="21"/>
        </w:rPr>
        <w:t>.</w:t>
      </w:r>
      <w:r w:rsidRPr="00AE550A">
        <w:rPr>
          <w:rFonts w:ascii="仿宋" w:eastAsia="仿宋" w:hAnsi="仿宋" w:hint="eastAsia"/>
          <w:sz w:val="24"/>
          <w:szCs w:val="21"/>
        </w:rPr>
        <w:t>成交人在接到我方成交通知书后缴纳履约保证金：大写：壹万元整（</w:t>
      </w:r>
      <w:r w:rsidRPr="00AE550A">
        <w:rPr>
          <w:rFonts w:ascii="Calibri" w:eastAsia="仿宋" w:hAnsi="Calibri" w:cs="Calibri"/>
          <w:sz w:val="24"/>
          <w:szCs w:val="21"/>
        </w:rPr>
        <w:t>¥</w:t>
      </w:r>
      <w:r w:rsidRPr="00AE550A">
        <w:rPr>
          <w:rFonts w:ascii="仿宋" w:eastAsia="仿宋" w:hAnsi="仿宋" w:hint="eastAsia"/>
          <w:sz w:val="24"/>
          <w:szCs w:val="21"/>
        </w:rPr>
        <w:t>10,000.00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rsidR="00AE550A" w:rsidRPr="00AE550A" w:rsidRDefault="00AE550A" w:rsidP="00AE550A">
      <w:pPr>
        <w:spacing w:line="360" w:lineRule="auto"/>
        <w:ind w:firstLineChars="200" w:firstLine="480"/>
        <w:rPr>
          <w:rFonts w:ascii="仿宋" w:eastAsia="仿宋" w:hAnsi="仿宋"/>
          <w:sz w:val="24"/>
          <w:szCs w:val="21"/>
        </w:rPr>
      </w:pPr>
      <w:r>
        <w:rPr>
          <w:rFonts w:ascii="仿宋" w:eastAsia="仿宋" w:hAnsi="仿宋"/>
          <w:sz w:val="24"/>
          <w:szCs w:val="21"/>
        </w:rPr>
        <w:t>4</w:t>
      </w:r>
      <w:r w:rsidRPr="00AE550A">
        <w:rPr>
          <w:rFonts w:ascii="仿宋" w:eastAsia="仿宋" w:hAnsi="仿宋" w:hint="eastAsia"/>
          <w:sz w:val="24"/>
          <w:szCs w:val="21"/>
        </w:rPr>
        <w:t>.成交人须保证所供小麦面粉须符合国家现行相关标准及法律法规要求，否则，一切责任由成交人承担，造成我方损失的，由成交人负责赔偿。</w:t>
      </w:r>
    </w:p>
    <w:p w:rsidR="00AB631F" w:rsidRPr="00AE550A" w:rsidRDefault="00AE550A" w:rsidP="00AE550A">
      <w:pPr>
        <w:spacing w:line="360" w:lineRule="auto"/>
        <w:ind w:firstLineChars="200" w:firstLine="482"/>
        <w:rPr>
          <w:rFonts w:ascii="仿宋" w:eastAsia="仿宋" w:hAnsi="仿宋"/>
          <w:b/>
          <w:sz w:val="24"/>
          <w:szCs w:val="21"/>
        </w:rPr>
      </w:pPr>
      <w:r w:rsidRPr="00AE550A">
        <w:rPr>
          <w:rFonts w:ascii="仿宋" w:eastAsia="仿宋" w:hAnsi="仿宋"/>
          <w:b/>
          <w:sz w:val="24"/>
          <w:szCs w:val="21"/>
        </w:rPr>
        <w:t>5</w:t>
      </w:r>
      <w:r w:rsidRPr="00AE550A">
        <w:rPr>
          <w:rFonts w:ascii="仿宋" w:eastAsia="仿宋" w:hAnsi="仿宋" w:hint="eastAsia"/>
          <w:b/>
          <w:sz w:val="24"/>
          <w:szCs w:val="21"/>
        </w:rPr>
        <w:t>.本项目响应时无需提供样品，但响应文件中必须分别提供中筋粉和高筋粉的A4纸满页大小的“包装袋”正面图片（建议用彩色打印），并在下一页放大包装袋“配料”内容和</w:t>
      </w:r>
      <w:r w:rsidRPr="00AE550A">
        <w:rPr>
          <w:rFonts w:ascii="仿宋" w:eastAsia="仿宋" w:hAnsi="仿宋" w:hint="eastAsia"/>
          <w:b/>
          <w:sz w:val="24"/>
          <w:szCs w:val="21"/>
        </w:rPr>
        <w:lastRenderedPageBreak/>
        <w:t>“执行标准”内容的图片。图片必须清晰，以可读为标准。未提供，或提供不正确、不清晰，责任由响应人自负。</w:t>
      </w:r>
      <w:r w:rsidR="00AB631F" w:rsidRPr="00AE550A">
        <w:rPr>
          <w:rFonts w:ascii="仿宋" w:eastAsia="仿宋" w:hAnsi="仿宋"/>
          <w:b/>
          <w:sz w:val="24"/>
          <w:szCs w:val="21"/>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8"/>
    </w:p>
    <w:p w:rsidR="00ED08B2" w:rsidRPr="00435876" w:rsidRDefault="00ED08B2" w:rsidP="00435876">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435876">
        <w:rPr>
          <w:rFonts w:ascii="宋体" w:hAnsi="宋体" w:cs="宋体" w:hint="eastAsia"/>
          <w:b/>
          <w:sz w:val="24"/>
        </w:rPr>
        <w:t>本项目采用</w:t>
      </w:r>
      <w:r w:rsidR="001343FE">
        <w:rPr>
          <w:rFonts w:ascii="宋体" w:hAnsi="宋体" w:cs="宋体" w:hint="eastAsia"/>
          <w:b/>
          <w:sz w:val="24"/>
        </w:rPr>
        <w:t>综合评分法</w:t>
      </w:r>
      <w:r w:rsidRPr="00435876">
        <w:rPr>
          <w:rFonts w:ascii="宋体" w:hAnsi="宋体" w:cs="宋体" w:hint="eastAsia"/>
          <w:b/>
          <w:sz w:val="24"/>
        </w:rPr>
        <w:t>。</w:t>
      </w:r>
    </w:p>
    <w:p w:rsidR="0096608E" w:rsidRDefault="001343FE" w:rsidP="001343FE">
      <w:pPr>
        <w:widowControl w:val="0"/>
        <w:spacing w:beforeLines="50" w:before="156" w:line="500" w:lineRule="exact"/>
        <w:ind w:firstLineChars="200" w:firstLine="480"/>
        <w:outlineLvl w:val="0"/>
        <w:rPr>
          <w:rFonts w:ascii="仿宋" w:eastAsia="仿宋" w:hAnsi="仿宋"/>
          <w:sz w:val="24"/>
          <w:szCs w:val="21"/>
        </w:rPr>
      </w:pPr>
      <w:r>
        <w:rPr>
          <w:rFonts w:ascii="仿宋" w:eastAsia="仿宋" w:hAnsi="仿宋" w:hint="eastAsia"/>
          <w:sz w:val="24"/>
          <w:szCs w:val="21"/>
        </w:rPr>
        <w:t>本项目采用综合评分法</w:t>
      </w:r>
      <w:r w:rsidRPr="001343FE">
        <w:rPr>
          <w:rFonts w:ascii="仿宋" w:eastAsia="仿宋" w:hAnsi="仿宋" w:hint="eastAsia"/>
          <w:sz w:val="24"/>
          <w:szCs w:val="21"/>
        </w:rPr>
        <w:t>。得分高者成交；若得分相同，则报价分高者成交；仍相同，由评审小组抽签确定。综合评审后按得分高低推荐</w:t>
      </w:r>
      <w:r w:rsidR="00AE550A">
        <w:rPr>
          <w:rFonts w:ascii="仿宋" w:eastAsia="仿宋" w:hAnsi="仿宋"/>
          <w:sz w:val="24"/>
          <w:szCs w:val="21"/>
        </w:rPr>
        <w:t>3</w:t>
      </w:r>
      <w:r w:rsidRPr="001343FE">
        <w:rPr>
          <w:rFonts w:ascii="仿宋" w:eastAsia="仿宋" w:hAnsi="仿宋" w:hint="eastAsia"/>
          <w:sz w:val="24"/>
          <w:szCs w:val="21"/>
        </w:rPr>
        <w:t>名成交候选人。</w:t>
      </w:r>
    </w:p>
    <w:p w:rsidR="001343FE" w:rsidRDefault="001343FE" w:rsidP="001343FE">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1343FE">
        <w:rPr>
          <w:rFonts w:ascii="宋体" w:hAnsi="宋体" w:cs="宋体" w:hint="eastAsia"/>
          <w:b/>
          <w:sz w:val="24"/>
        </w:rPr>
        <w:t>评分标准</w:t>
      </w:r>
      <w:r>
        <w:rPr>
          <w:rFonts w:ascii="宋体" w:hAnsi="宋体" w:cs="宋体" w:hint="eastAsia"/>
          <w:b/>
          <w:sz w:val="24"/>
        </w:rPr>
        <w:t>（</w:t>
      </w:r>
      <w:r w:rsidR="00FB0562">
        <w:rPr>
          <w:rFonts w:ascii="宋体" w:hAnsi="宋体" w:cs="宋体"/>
          <w:b/>
          <w:sz w:val="24"/>
        </w:rPr>
        <w:t>50</w:t>
      </w:r>
      <w:r>
        <w:rPr>
          <w:rFonts w:ascii="宋体" w:hAnsi="宋体" w:cs="宋体" w:hint="eastAsia"/>
          <w:b/>
          <w:sz w:val="24"/>
        </w:rPr>
        <w:t>分）。</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694"/>
        <w:gridCol w:w="7230"/>
      </w:tblGrid>
      <w:tr w:rsidR="00AE550A" w:rsidRPr="008501D4" w:rsidTr="00F86848">
        <w:trPr>
          <w:trHeight w:val="485"/>
          <w:jc w:val="center"/>
        </w:trPr>
        <w:tc>
          <w:tcPr>
            <w:tcW w:w="1303" w:type="dxa"/>
            <w:vAlign w:val="center"/>
          </w:tcPr>
          <w:p w:rsidR="00AE550A" w:rsidRPr="008501D4" w:rsidRDefault="00AE550A" w:rsidP="00F86848">
            <w:pPr>
              <w:spacing w:line="440" w:lineRule="exact"/>
              <w:jc w:val="center"/>
              <w:rPr>
                <w:rFonts w:ascii="仿宋" w:eastAsia="仿宋" w:hAnsi="仿宋" w:cs="宋体"/>
                <w:b/>
                <w:bCs/>
                <w:sz w:val="24"/>
              </w:rPr>
            </w:pPr>
            <w:r w:rsidRPr="008501D4">
              <w:rPr>
                <w:rFonts w:ascii="仿宋" w:eastAsia="仿宋" w:hAnsi="仿宋" w:cs="宋体" w:hint="eastAsia"/>
                <w:b/>
                <w:bCs/>
                <w:sz w:val="24"/>
              </w:rPr>
              <w:t>评分</w:t>
            </w:r>
          </w:p>
          <w:p w:rsidR="00AE550A" w:rsidRPr="008501D4" w:rsidRDefault="00AE550A" w:rsidP="00F86848">
            <w:pPr>
              <w:spacing w:line="440" w:lineRule="exact"/>
              <w:jc w:val="center"/>
              <w:rPr>
                <w:rFonts w:ascii="仿宋" w:eastAsia="仿宋" w:hAnsi="仿宋" w:cs="宋体"/>
                <w:b/>
                <w:bCs/>
                <w:sz w:val="24"/>
              </w:rPr>
            </w:pPr>
            <w:r w:rsidRPr="008501D4">
              <w:rPr>
                <w:rFonts w:ascii="仿宋" w:eastAsia="仿宋" w:hAnsi="仿宋" w:cs="宋体" w:hint="eastAsia"/>
                <w:b/>
                <w:bCs/>
                <w:sz w:val="24"/>
              </w:rPr>
              <w:t>项目</w:t>
            </w:r>
          </w:p>
        </w:tc>
        <w:tc>
          <w:tcPr>
            <w:tcW w:w="694" w:type="dxa"/>
            <w:vAlign w:val="center"/>
          </w:tcPr>
          <w:p w:rsidR="00AE550A" w:rsidRPr="008501D4" w:rsidRDefault="00AE550A" w:rsidP="00F86848">
            <w:pPr>
              <w:spacing w:line="440" w:lineRule="exact"/>
              <w:jc w:val="center"/>
              <w:rPr>
                <w:rFonts w:ascii="仿宋" w:eastAsia="仿宋" w:hAnsi="仿宋" w:cs="宋体"/>
                <w:b/>
                <w:bCs/>
                <w:sz w:val="24"/>
              </w:rPr>
            </w:pPr>
            <w:r w:rsidRPr="008501D4">
              <w:rPr>
                <w:rFonts w:ascii="仿宋" w:eastAsia="仿宋" w:hAnsi="仿宋" w:cs="宋体" w:hint="eastAsia"/>
                <w:b/>
                <w:bCs/>
                <w:sz w:val="24"/>
              </w:rPr>
              <w:t>分值</w:t>
            </w:r>
          </w:p>
        </w:tc>
        <w:tc>
          <w:tcPr>
            <w:tcW w:w="7230" w:type="dxa"/>
            <w:vAlign w:val="center"/>
          </w:tcPr>
          <w:p w:rsidR="00AE550A" w:rsidRPr="008501D4" w:rsidRDefault="00AE550A" w:rsidP="00F86848">
            <w:pPr>
              <w:spacing w:line="440" w:lineRule="exact"/>
              <w:jc w:val="center"/>
              <w:rPr>
                <w:rFonts w:ascii="仿宋" w:eastAsia="仿宋" w:hAnsi="仿宋" w:cs="宋体"/>
                <w:b/>
                <w:bCs/>
                <w:sz w:val="24"/>
              </w:rPr>
            </w:pPr>
            <w:r w:rsidRPr="008501D4">
              <w:rPr>
                <w:rFonts w:ascii="仿宋" w:eastAsia="仿宋" w:hAnsi="仿宋" w:cs="宋体" w:hint="eastAsia"/>
                <w:b/>
                <w:bCs/>
                <w:sz w:val="24"/>
              </w:rPr>
              <w:t>评分标准</w:t>
            </w:r>
          </w:p>
        </w:tc>
      </w:tr>
      <w:tr w:rsidR="00AE550A" w:rsidRPr="008501D4" w:rsidTr="00F86848">
        <w:trPr>
          <w:trHeight w:val="861"/>
          <w:jc w:val="center"/>
        </w:trPr>
        <w:tc>
          <w:tcPr>
            <w:tcW w:w="1303" w:type="dxa"/>
            <w:vAlign w:val="center"/>
          </w:tcPr>
          <w:p w:rsidR="00AE550A" w:rsidRPr="008501D4" w:rsidRDefault="00AE550A" w:rsidP="00F86848">
            <w:pPr>
              <w:spacing w:line="440" w:lineRule="exact"/>
              <w:jc w:val="center"/>
              <w:rPr>
                <w:rFonts w:ascii="仿宋" w:eastAsia="仿宋" w:hAnsi="仿宋" w:cs="宋体"/>
                <w:sz w:val="22"/>
              </w:rPr>
            </w:pPr>
            <w:r w:rsidRPr="008501D4">
              <w:rPr>
                <w:rFonts w:ascii="仿宋" w:eastAsia="仿宋" w:hAnsi="仿宋" w:cs="宋体" w:hint="eastAsia"/>
                <w:sz w:val="22"/>
              </w:rPr>
              <w:t>报价</w:t>
            </w:r>
          </w:p>
        </w:tc>
        <w:tc>
          <w:tcPr>
            <w:tcW w:w="694" w:type="dxa"/>
            <w:vAlign w:val="center"/>
          </w:tcPr>
          <w:p w:rsidR="00AE550A" w:rsidRPr="008501D4" w:rsidRDefault="00AE550A" w:rsidP="00F86848">
            <w:pPr>
              <w:spacing w:line="440" w:lineRule="exact"/>
              <w:jc w:val="center"/>
              <w:rPr>
                <w:rFonts w:ascii="仿宋" w:eastAsia="仿宋" w:hAnsi="仿宋" w:cs="宋体"/>
                <w:sz w:val="22"/>
              </w:rPr>
            </w:pPr>
            <w:r w:rsidRPr="008501D4">
              <w:rPr>
                <w:rFonts w:ascii="仿宋" w:eastAsia="仿宋" w:hAnsi="仿宋" w:cs="宋体" w:hint="eastAsia"/>
                <w:sz w:val="22"/>
              </w:rPr>
              <w:t>29</w:t>
            </w:r>
          </w:p>
        </w:tc>
        <w:tc>
          <w:tcPr>
            <w:tcW w:w="7230" w:type="dxa"/>
            <w:vAlign w:val="center"/>
          </w:tcPr>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以满足采购需求且单价报价最低者为基准价，得满分。其他响应人的报价分=基准价/报价*29（保留两位小数）</w:t>
            </w:r>
          </w:p>
        </w:tc>
      </w:tr>
      <w:tr w:rsidR="00AE550A" w:rsidRPr="008501D4" w:rsidTr="00F86848">
        <w:trPr>
          <w:trHeight w:val="1062"/>
          <w:jc w:val="center"/>
        </w:trPr>
        <w:tc>
          <w:tcPr>
            <w:tcW w:w="1303" w:type="dxa"/>
            <w:vAlign w:val="center"/>
          </w:tcPr>
          <w:p w:rsidR="00AE550A" w:rsidRPr="008501D4" w:rsidRDefault="00AE550A" w:rsidP="00F86848">
            <w:pPr>
              <w:spacing w:line="300" w:lineRule="exact"/>
              <w:jc w:val="center"/>
              <w:rPr>
                <w:rFonts w:ascii="仿宋" w:eastAsia="仿宋" w:hAnsi="仿宋" w:cs="宋体"/>
                <w:bCs/>
                <w:sz w:val="22"/>
              </w:rPr>
            </w:pPr>
            <w:r w:rsidRPr="008501D4">
              <w:rPr>
                <w:rFonts w:ascii="仿宋" w:eastAsia="仿宋" w:hAnsi="仿宋" w:cs="宋体" w:hint="eastAsia"/>
                <w:bCs/>
                <w:sz w:val="22"/>
              </w:rPr>
              <w:t>小麦面粉</w:t>
            </w:r>
          </w:p>
          <w:p w:rsidR="00AE550A" w:rsidRPr="008501D4" w:rsidRDefault="00AE550A" w:rsidP="00F86848">
            <w:pPr>
              <w:spacing w:line="300" w:lineRule="exact"/>
              <w:jc w:val="center"/>
              <w:rPr>
                <w:rFonts w:ascii="仿宋" w:eastAsia="仿宋" w:hAnsi="仿宋" w:cs="宋体"/>
                <w:bCs/>
                <w:sz w:val="22"/>
              </w:rPr>
            </w:pPr>
            <w:r w:rsidRPr="008501D4">
              <w:rPr>
                <w:rFonts w:ascii="仿宋" w:eastAsia="仿宋" w:hAnsi="仿宋" w:cs="宋体" w:hint="eastAsia"/>
                <w:bCs/>
                <w:sz w:val="22"/>
              </w:rPr>
              <w:t>品质</w:t>
            </w:r>
          </w:p>
        </w:tc>
        <w:tc>
          <w:tcPr>
            <w:tcW w:w="694" w:type="dxa"/>
            <w:vAlign w:val="center"/>
          </w:tcPr>
          <w:p w:rsidR="00AE550A" w:rsidRPr="008501D4" w:rsidRDefault="00AE550A" w:rsidP="00F86848">
            <w:pPr>
              <w:spacing w:line="440" w:lineRule="exact"/>
              <w:jc w:val="center"/>
              <w:rPr>
                <w:rFonts w:ascii="仿宋" w:eastAsia="仿宋" w:hAnsi="仿宋" w:cs="宋体"/>
                <w:sz w:val="22"/>
              </w:rPr>
            </w:pPr>
            <w:r w:rsidRPr="008501D4">
              <w:rPr>
                <w:rFonts w:ascii="仿宋" w:eastAsia="仿宋" w:hAnsi="仿宋" w:cs="宋体" w:hint="eastAsia"/>
                <w:sz w:val="22"/>
              </w:rPr>
              <w:t>10</w:t>
            </w:r>
          </w:p>
        </w:tc>
        <w:tc>
          <w:tcPr>
            <w:tcW w:w="7230" w:type="dxa"/>
            <w:vAlign w:val="center"/>
          </w:tcPr>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根据所响应小麦粉产品的品质、以往使用情况、知名度等，进行综合打分。优于采购需求的，得10分；符合采购需求的，得8分；基本符合要求的，得6分；勉强符合要求的，得4分；主要指标不符合采购需求的，得0分。[提供所响应小麦粉的完整检测报告，包装袋图片及包装袋关键信息（配料表、执行标准）图片，加盖响应人公章。]</w:t>
            </w:r>
          </w:p>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注：未提供检测报告或提供的报告不完整，以及未提供包装袋图片及包装袋上配料表、执行标准图片或所提供图片信息不清晰的，责任由响应人承担。</w:t>
            </w:r>
          </w:p>
        </w:tc>
      </w:tr>
      <w:tr w:rsidR="00AE550A" w:rsidRPr="008501D4" w:rsidTr="00F86848">
        <w:trPr>
          <w:trHeight w:val="1062"/>
          <w:jc w:val="center"/>
        </w:trPr>
        <w:tc>
          <w:tcPr>
            <w:tcW w:w="1303" w:type="dxa"/>
            <w:vAlign w:val="center"/>
          </w:tcPr>
          <w:p w:rsidR="00AE550A" w:rsidRPr="008501D4" w:rsidRDefault="00AE550A" w:rsidP="00F86848">
            <w:pPr>
              <w:spacing w:line="440" w:lineRule="exact"/>
              <w:jc w:val="center"/>
              <w:rPr>
                <w:rFonts w:ascii="仿宋" w:eastAsia="仿宋" w:hAnsi="仿宋" w:cs="宋体"/>
                <w:bCs/>
                <w:sz w:val="22"/>
              </w:rPr>
            </w:pPr>
            <w:r w:rsidRPr="008501D4">
              <w:rPr>
                <w:rFonts w:ascii="仿宋" w:eastAsia="仿宋" w:hAnsi="仿宋" w:cs="宋体" w:hint="eastAsia"/>
                <w:bCs/>
                <w:sz w:val="22"/>
              </w:rPr>
              <w:t>供货能力</w:t>
            </w:r>
          </w:p>
        </w:tc>
        <w:tc>
          <w:tcPr>
            <w:tcW w:w="694" w:type="dxa"/>
            <w:vAlign w:val="center"/>
          </w:tcPr>
          <w:p w:rsidR="00AE550A" w:rsidRPr="008501D4" w:rsidRDefault="00AE550A" w:rsidP="00F86848">
            <w:pPr>
              <w:spacing w:line="440" w:lineRule="exact"/>
              <w:jc w:val="center"/>
              <w:rPr>
                <w:rFonts w:ascii="仿宋" w:eastAsia="仿宋" w:hAnsi="仿宋" w:cs="宋体"/>
                <w:sz w:val="22"/>
              </w:rPr>
            </w:pPr>
            <w:r w:rsidRPr="008501D4">
              <w:rPr>
                <w:rFonts w:ascii="仿宋" w:eastAsia="仿宋" w:hAnsi="仿宋" w:cs="宋体" w:hint="eastAsia"/>
                <w:sz w:val="22"/>
              </w:rPr>
              <w:t>5</w:t>
            </w:r>
          </w:p>
        </w:tc>
        <w:tc>
          <w:tcPr>
            <w:tcW w:w="7230" w:type="dxa"/>
            <w:vAlign w:val="center"/>
          </w:tcPr>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响应人所用送货车辆载货量大于等于5t的，得5分；载货量在3-4.99t的，得4分；载货量在2-2.99t的，得3分；载货量不足2t的，得1分。（响应文件中提供所用车辆的相关证明材料，加盖响应人公章）</w:t>
            </w:r>
          </w:p>
        </w:tc>
      </w:tr>
      <w:tr w:rsidR="00AE550A" w:rsidRPr="008501D4" w:rsidTr="00F86848">
        <w:trPr>
          <w:trHeight w:val="1062"/>
          <w:jc w:val="center"/>
        </w:trPr>
        <w:tc>
          <w:tcPr>
            <w:tcW w:w="1303" w:type="dxa"/>
            <w:vAlign w:val="center"/>
          </w:tcPr>
          <w:p w:rsidR="00AE550A" w:rsidRPr="008501D4" w:rsidRDefault="00AE550A" w:rsidP="00F86848">
            <w:pPr>
              <w:spacing w:line="440" w:lineRule="exact"/>
              <w:jc w:val="center"/>
              <w:rPr>
                <w:rFonts w:ascii="仿宋" w:eastAsia="仿宋" w:hAnsi="仿宋" w:cs="宋体"/>
                <w:bCs/>
                <w:sz w:val="22"/>
              </w:rPr>
            </w:pPr>
            <w:r w:rsidRPr="008501D4">
              <w:rPr>
                <w:rFonts w:ascii="仿宋" w:eastAsia="仿宋" w:hAnsi="仿宋" w:cs="宋体" w:hint="eastAsia"/>
                <w:bCs/>
                <w:sz w:val="22"/>
              </w:rPr>
              <w:t>业绩</w:t>
            </w:r>
          </w:p>
        </w:tc>
        <w:tc>
          <w:tcPr>
            <w:tcW w:w="694" w:type="dxa"/>
            <w:vAlign w:val="center"/>
          </w:tcPr>
          <w:p w:rsidR="00AE550A" w:rsidRPr="008501D4" w:rsidRDefault="00AE550A" w:rsidP="00F86848">
            <w:pPr>
              <w:spacing w:line="440" w:lineRule="exact"/>
              <w:jc w:val="center"/>
              <w:rPr>
                <w:rFonts w:ascii="仿宋" w:eastAsia="仿宋" w:hAnsi="仿宋" w:cs="宋体"/>
                <w:sz w:val="22"/>
              </w:rPr>
            </w:pPr>
            <w:r w:rsidRPr="008501D4">
              <w:rPr>
                <w:rFonts w:ascii="仿宋" w:eastAsia="仿宋" w:hAnsi="仿宋" w:cs="宋体" w:hint="eastAsia"/>
                <w:sz w:val="22"/>
              </w:rPr>
              <w:t>6</w:t>
            </w:r>
          </w:p>
        </w:tc>
        <w:tc>
          <w:tcPr>
            <w:tcW w:w="7230" w:type="dxa"/>
            <w:vAlign w:val="center"/>
          </w:tcPr>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响应人2023年1月1日以来（以合同签订日期为准）完成类似项目（必须包含小麦面粉）的，每有1个，得1分。本项最高得6分。</w:t>
            </w:r>
          </w:p>
          <w:p w:rsidR="00AE550A" w:rsidRPr="008501D4" w:rsidRDefault="00AE550A" w:rsidP="00F86848">
            <w:pPr>
              <w:spacing w:line="280" w:lineRule="exact"/>
              <w:rPr>
                <w:rFonts w:ascii="仿宋" w:eastAsia="仿宋" w:hAnsi="仿宋" w:cs="宋体"/>
                <w:sz w:val="22"/>
              </w:rPr>
            </w:pPr>
            <w:r w:rsidRPr="008501D4">
              <w:rPr>
                <w:rFonts w:ascii="仿宋" w:eastAsia="仿宋" w:hAnsi="仿宋" w:cs="宋体" w:hint="eastAsia"/>
                <w:sz w:val="22"/>
              </w:rPr>
              <w:t>（提供合同复印件加盖响应人印章，原件备查）</w:t>
            </w:r>
          </w:p>
        </w:tc>
      </w:tr>
    </w:tbl>
    <w:p w:rsidR="001343FE" w:rsidRPr="00AE550A" w:rsidRDefault="001343FE" w:rsidP="001343FE">
      <w:pPr>
        <w:pStyle w:val="a9"/>
        <w:adjustRightInd w:val="0"/>
        <w:snapToGrid w:val="0"/>
        <w:spacing w:beforeLines="50" w:before="156" w:afterLines="50" w:after="156" w:line="360" w:lineRule="auto"/>
        <w:ind w:left="1202" w:firstLineChars="0" w:firstLine="0"/>
        <w:rPr>
          <w:rFonts w:ascii="宋体" w:hAnsi="宋体" w:cs="宋体"/>
          <w:b/>
          <w:sz w:val="24"/>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31"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31"/>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32" w:name="_Toc209961919"/>
      <w:bookmarkStart w:id="33"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2"/>
      <w:bookmarkEnd w:id="33"/>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w:t>
      </w:r>
      <w:r w:rsidR="001A3F6A">
        <w:rPr>
          <w:rFonts w:ascii="仿宋" w:eastAsia="仿宋" w:hAnsi="仿宋" w:cs="仿宋"/>
          <w:sz w:val="28"/>
          <w:szCs w:val="28"/>
          <w:u w:val="single"/>
        </w:rPr>
        <w:t>3</w:t>
      </w:r>
      <w:r w:rsidR="00946CA1">
        <w:rPr>
          <w:rFonts w:ascii="仿宋" w:eastAsia="仿宋" w:hAnsi="仿宋" w:cs="仿宋"/>
          <w:sz w:val="28"/>
          <w:szCs w:val="28"/>
          <w:u w:val="single"/>
        </w:rPr>
        <w:t>5</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w:t>
      </w:r>
      <w:r w:rsidR="001A3F6A">
        <w:rPr>
          <w:rFonts w:ascii="仿宋" w:eastAsia="仿宋" w:hAnsi="仿宋" w:cs="仿宋" w:hint="eastAsia"/>
          <w:kern w:val="2"/>
          <w:sz w:val="28"/>
          <w:szCs w:val="28"/>
        </w:rPr>
        <w:t>、有效性</w:t>
      </w:r>
      <w:r w:rsidRPr="00584690">
        <w:rPr>
          <w:rFonts w:ascii="仿宋" w:eastAsia="仿宋" w:hAnsi="仿宋" w:cs="仿宋" w:hint="eastAsia"/>
          <w:kern w:val="2"/>
          <w:sz w:val="28"/>
          <w:szCs w:val="28"/>
        </w:rPr>
        <w:t>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192625" w:rsidRDefault="005948A9" w:rsidP="000E7D9E">
      <w:pPr>
        <w:jc w:val="center"/>
        <w:rPr>
          <w:rFonts w:ascii="仿宋" w:eastAsia="仿宋" w:hAnsi="仿宋"/>
          <w:sz w:val="32"/>
        </w:rPr>
      </w:pPr>
      <w:bookmarkStart w:id="34" w:name="_Toc209961920"/>
      <w:bookmarkStart w:id="35" w:name="_Toc209962115"/>
      <w:r w:rsidRPr="00192625">
        <w:rPr>
          <w:rFonts w:ascii="仿宋" w:eastAsia="仿宋" w:hAnsi="仿宋" w:hint="eastAsia"/>
          <w:sz w:val="32"/>
        </w:rPr>
        <w:lastRenderedPageBreak/>
        <w:t>二</w:t>
      </w:r>
      <w:r w:rsidR="00BC286B" w:rsidRPr="00192625">
        <w:rPr>
          <w:rFonts w:ascii="仿宋" w:eastAsia="仿宋" w:hAnsi="仿宋" w:hint="eastAsia"/>
          <w:sz w:val="32"/>
        </w:rPr>
        <w:t>、响应报价表</w:t>
      </w:r>
      <w:bookmarkStart w:id="36" w:name="_Toc157775459"/>
      <w:bookmarkStart w:id="37" w:name="_Toc136924766"/>
      <w:bookmarkEnd w:id="34"/>
      <w:bookmarkEnd w:id="35"/>
    </w:p>
    <w:p w:rsidR="007208B7" w:rsidRPr="00192625" w:rsidRDefault="007208B7" w:rsidP="007208B7">
      <w:pPr>
        <w:rPr>
          <w:rFonts w:ascii="仿宋" w:eastAsia="仿宋" w:hAnsi="仿宋"/>
          <w:b/>
          <w:szCs w:val="21"/>
        </w:rPr>
      </w:pPr>
    </w:p>
    <w:tbl>
      <w:tblPr>
        <w:tblpPr w:leftFromText="180" w:rightFromText="180" w:vertAnchor="page" w:horzAnchor="margin" w:tblpXSpec="center" w:tblpY="2456"/>
        <w:tblW w:w="9758" w:type="dxa"/>
        <w:tblLayout w:type="fixed"/>
        <w:tblLook w:val="0000" w:firstRow="0" w:lastRow="0" w:firstColumn="0" w:lastColumn="0" w:noHBand="0" w:noVBand="0"/>
      </w:tblPr>
      <w:tblGrid>
        <w:gridCol w:w="1384"/>
        <w:gridCol w:w="4219"/>
        <w:gridCol w:w="826"/>
        <w:gridCol w:w="620"/>
        <w:gridCol w:w="666"/>
        <w:gridCol w:w="1040"/>
        <w:gridCol w:w="1003"/>
      </w:tblGrid>
      <w:tr w:rsidR="00946CA1" w:rsidRPr="008501D4" w:rsidTr="00F86848">
        <w:trPr>
          <w:trHeight w:val="593"/>
        </w:trPr>
        <w:tc>
          <w:tcPr>
            <w:tcW w:w="1384" w:type="dxa"/>
            <w:tcBorders>
              <w:top w:val="single" w:sz="4" w:space="0" w:color="auto"/>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采购</w:t>
            </w:r>
          </w:p>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物品</w:t>
            </w:r>
            <w:r w:rsidRPr="00946CA1">
              <w:rPr>
                <w:rFonts w:ascii="仿宋" w:eastAsia="仿宋" w:hAnsi="仿宋"/>
                <w:sz w:val="22"/>
                <w:szCs w:val="21"/>
              </w:rPr>
              <w:t>名称</w:t>
            </w:r>
          </w:p>
        </w:tc>
        <w:tc>
          <w:tcPr>
            <w:tcW w:w="4219" w:type="dxa"/>
            <w:tcBorders>
              <w:top w:val="single" w:sz="4" w:space="0" w:color="auto"/>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质量参数</w:t>
            </w:r>
          </w:p>
        </w:tc>
        <w:tc>
          <w:tcPr>
            <w:tcW w:w="826" w:type="dxa"/>
            <w:tcBorders>
              <w:top w:val="single" w:sz="4" w:space="0" w:color="auto"/>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品牌</w:t>
            </w:r>
          </w:p>
        </w:tc>
        <w:tc>
          <w:tcPr>
            <w:tcW w:w="620" w:type="dxa"/>
            <w:tcBorders>
              <w:top w:val="single" w:sz="4" w:space="0" w:color="auto"/>
              <w:left w:val="nil"/>
              <w:bottom w:val="single" w:sz="4" w:space="0" w:color="auto"/>
              <w:right w:val="single" w:sz="4" w:space="0" w:color="auto"/>
            </w:tcBorders>
            <w:noWrap/>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单位</w:t>
            </w:r>
          </w:p>
        </w:tc>
        <w:tc>
          <w:tcPr>
            <w:tcW w:w="666" w:type="dxa"/>
            <w:tcBorders>
              <w:top w:val="single" w:sz="4" w:space="0" w:color="auto"/>
              <w:left w:val="nil"/>
              <w:bottom w:val="single" w:sz="4" w:space="0" w:color="auto"/>
              <w:right w:val="single" w:sz="4" w:space="0" w:color="auto"/>
            </w:tcBorders>
            <w:noWrap/>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sz w:val="22"/>
                <w:szCs w:val="21"/>
              </w:rPr>
              <w:t>数量</w:t>
            </w:r>
          </w:p>
        </w:tc>
        <w:tc>
          <w:tcPr>
            <w:tcW w:w="1040" w:type="dxa"/>
            <w:tcBorders>
              <w:top w:val="single" w:sz="4" w:space="0" w:color="auto"/>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单价</w:t>
            </w:r>
          </w:p>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（元/袋）</w:t>
            </w:r>
          </w:p>
        </w:tc>
        <w:tc>
          <w:tcPr>
            <w:tcW w:w="1003" w:type="dxa"/>
            <w:tcBorders>
              <w:top w:val="single" w:sz="4" w:space="0" w:color="auto"/>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生产商</w:t>
            </w:r>
          </w:p>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（全称）</w:t>
            </w:r>
          </w:p>
        </w:tc>
      </w:tr>
      <w:tr w:rsidR="00946CA1" w:rsidRPr="008501D4" w:rsidTr="00F86848">
        <w:trPr>
          <w:trHeight w:val="1202"/>
        </w:trPr>
        <w:tc>
          <w:tcPr>
            <w:tcW w:w="1384" w:type="dxa"/>
            <w:tcBorders>
              <w:top w:val="nil"/>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中</w:t>
            </w:r>
            <w:r w:rsidRPr="00946CA1">
              <w:rPr>
                <w:rFonts w:ascii="仿宋" w:eastAsia="仿宋" w:hAnsi="仿宋"/>
                <w:sz w:val="22"/>
                <w:szCs w:val="21"/>
              </w:rPr>
              <w:t>筋</w:t>
            </w:r>
            <w:r w:rsidRPr="00946CA1">
              <w:rPr>
                <w:rFonts w:ascii="仿宋" w:eastAsia="仿宋" w:hAnsi="仿宋" w:hint="eastAsia"/>
                <w:sz w:val="22"/>
                <w:szCs w:val="21"/>
              </w:rPr>
              <w:t>小麦粉</w:t>
            </w:r>
          </w:p>
        </w:tc>
        <w:tc>
          <w:tcPr>
            <w:tcW w:w="4219" w:type="dxa"/>
            <w:tcBorders>
              <w:top w:val="nil"/>
              <w:left w:val="single" w:sz="4" w:space="0" w:color="auto"/>
              <w:bottom w:val="single" w:sz="4" w:space="0" w:color="auto"/>
              <w:right w:val="single" w:sz="4" w:space="0" w:color="auto"/>
            </w:tcBorders>
            <w:vAlign w:val="center"/>
          </w:tcPr>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 xml:space="preserve">质量：符合 </w:t>
            </w:r>
            <w:r w:rsidRPr="00946CA1">
              <w:rPr>
                <w:rFonts w:ascii="仿宋" w:eastAsia="仿宋" w:hAnsi="仿宋" w:hint="eastAsia"/>
                <w:sz w:val="22"/>
              </w:rPr>
              <w:t xml:space="preserve"> </w:t>
            </w:r>
            <w:r w:rsidRPr="00946CA1">
              <w:rPr>
                <w:rFonts w:ascii="仿宋" w:eastAsia="仿宋" w:hAnsi="仿宋" w:hint="eastAsia"/>
                <w:sz w:val="22"/>
                <w:szCs w:val="21"/>
              </w:rPr>
              <w:t>GB/T 1355-2021</w:t>
            </w:r>
            <w:r w:rsidR="008E4793">
              <w:rPr>
                <w:rFonts w:ascii="仿宋" w:eastAsia="仿宋" w:hAnsi="仿宋" w:hint="eastAsia"/>
                <w:sz w:val="22"/>
                <w:szCs w:val="21"/>
              </w:rPr>
              <w:t>标准</w:t>
            </w:r>
          </w:p>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用途承诺：可以用于制作</w:t>
            </w:r>
            <w:r w:rsidRPr="00946CA1">
              <w:rPr>
                <w:rFonts w:ascii="仿宋" w:eastAsia="仿宋" w:hAnsi="仿宋"/>
                <w:sz w:val="22"/>
                <w:szCs w:val="21"/>
              </w:rPr>
              <w:t>馒头、包子、饺子</w:t>
            </w:r>
            <w:r w:rsidRPr="00946CA1">
              <w:rPr>
                <w:rFonts w:ascii="仿宋" w:eastAsia="仿宋" w:hAnsi="仿宋" w:hint="eastAsia"/>
                <w:sz w:val="22"/>
                <w:szCs w:val="21"/>
              </w:rPr>
              <w:t>等</w:t>
            </w:r>
            <w:r w:rsidRPr="00946CA1">
              <w:rPr>
                <w:rFonts w:ascii="仿宋" w:eastAsia="仿宋" w:hAnsi="仿宋"/>
                <w:sz w:val="22"/>
                <w:szCs w:val="21"/>
              </w:rPr>
              <w:t>食品</w:t>
            </w:r>
          </w:p>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规格：25</w:t>
            </w:r>
            <w:r w:rsidR="008E4793">
              <w:rPr>
                <w:rFonts w:ascii="仿宋" w:eastAsia="仿宋" w:hAnsi="仿宋" w:hint="eastAsia"/>
                <w:sz w:val="22"/>
                <w:szCs w:val="21"/>
              </w:rPr>
              <w:t>千克</w:t>
            </w:r>
            <w:r w:rsidRPr="00946CA1">
              <w:rPr>
                <w:rFonts w:ascii="仿宋" w:eastAsia="仿宋" w:hAnsi="仿宋" w:hint="eastAsia"/>
                <w:sz w:val="22"/>
                <w:szCs w:val="21"/>
              </w:rPr>
              <w:t>/袋</w:t>
            </w:r>
          </w:p>
        </w:tc>
        <w:tc>
          <w:tcPr>
            <w:tcW w:w="826" w:type="dxa"/>
            <w:tcBorders>
              <w:top w:val="nil"/>
              <w:left w:val="single" w:sz="4" w:space="0" w:color="auto"/>
              <w:bottom w:val="single" w:sz="4" w:space="0" w:color="auto"/>
              <w:right w:val="single" w:sz="4" w:space="0" w:color="auto"/>
            </w:tcBorders>
            <w:vAlign w:val="center"/>
          </w:tcPr>
          <w:p w:rsidR="00946CA1" w:rsidRPr="00946CA1" w:rsidRDefault="00946CA1" w:rsidP="00F86848">
            <w:pPr>
              <w:rPr>
                <w:rFonts w:ascii="仿宋" w:eastAsia="仿宋" w:hAnsi="仿宋"/>
                <w:sz w:val="22"/>
                <w:szCs w:val="21"/>
              </w:rPr>
            </w:pPr>
          </w:p>
        </w:tc>
        <w:tc>
          <w:tcPr>
            <w:tcW w:w="620" w:type="dxa"/>
            <w:tcBorders>
              <w:top w:val="nil"/>
              <w:left w:val="nil"/>
              <w:bottom w:val="single" w:sz="4" w:space="0" w:color="auto"/>
              <w:right w:val="single" w:sz="4" w:space="0" w:color="auto"/>
            </w:tcBorders>
            <w:vAlign w:val="center"/>
          </w:tcPr>
          <w:p w:rsidR="00946CA1" w:rsidRPr="00946CA1" w:rsidRDefault="00946CA1" w:rsidP="00F86848">
            <w:pPr>
              <w:spacing w:line="240" w:lineRule="exact"/>
              <w:jc w:val="center"/>
              <w:rPr>
                <w:rFonts w:ascii="仿宋" w:eastAsia="仿宋" w:hAnsi="仿宋"/>
                <w:sz w:val="22"/>
                <w:szCs w:val="21"/>
              </w:rPr>
            </w:pPr>
            <w:r w:rsidRPr="00946CA1">
              <w:rPr>
                <w:rFonts w:ascii="仿宋" w:eastAsia="仿宋" w:hAnsi="仿宋" w:hint="eastAsia"/>
                <w:sz w:val="22"/>
                <w:szCs w:val="21"/>
              </w:rPr>
              <w:t>袋</w:t>
            </w:r>
          </w:p>
        </w:tc>
        <w:tc>
          <w:tcPr>
            <w:tcW w:w="666" w:type="dxa"/>
            <w:tcBorders>
              <w:top w:val="nil"/>
              <w:left w:val="nil"/>
              <w:bottom w:val="single" w:sz="4" w:space="0" w:color="auto"/>
              <w:right w:val="single" w:sz="4" w:space="0" w:color="auto"/>
            </w:tcBorders>
            <w:noWrap/>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2400</w:t>
            </w:r>
          </w:p>
        </w:tc>
        <w:tc>
          <w:tcPr>
            <w:tcW w:w="1040" w:type="dxa"/>
            <w:tcBorders>
              <w:top w:val="nil"/>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p>
        </w:tc>
        <w:tc>
          <w:tcPr>
            <w:tcW w:w="1003" w:type="dxa"/>
            <w:tcBorders>
              <w:top w:val="nil"/>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p>
        </w:tc>
      </w:tr>
      <w:tr w:rsidR="00946CA1" w:rsidRPr="008501D4" w:rsidTr="00F86848">
        <w:trPr>
          <w:trHeight w:val="1339"/>
        </w:trPr>
        <w:tc>
          <w:tcPr>
            <w:tcW w:w="1384" w:type="dxa"/>
            <w:tcBorders>
              <w:top w:val="nil"/>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高筋小麦粉</w:t>
            </w:r>
          </w:p>
        </w:tc>
        <w:tc>
          <w:tcPr>
            <w:tcW w:w="4219" w:type="dxa"/>
            <w:tcBorders>
              <w:top w:val="nil"/>
              <w:left w:val="single" w:sz="4" w:space="0" w:color="auto"/>
              <w:bottom w:val="single" w:sz="4" w:space="0" w:color="auto"/>
              <w:right w:val="single" w:sz="4" w:space="0" w:color="auto"/>
            </w:tcBorders>
            <w:vAlign w:val="center"/>
          </w:tcPr>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质量：</w:t>
            </w:r>
            <w:r w:rsidR="008E4793">
              <w:rPr>
                <w:rFonts w:ascii="仿宋" w:eastAsia="仿宋" w:hAnsi="仿宋" w:hint="eastAsia"/>
                <w:sz w:val="22"/>
                <w:szCs w:val="21"/>
              </w:rPr>
              <w:t>符合</w:t>
            </w:r>
            <w:r w:rsidRPr="00946CA1">
              <w:rPr>
                <w:rFonts w:ascii="仿宋" w:eastAsia="仿宋" w:hAnsi="仿宋" w:hint="eastAsia"/>
                <w:sz w:val="22"/>
              </w:rPr>
              <w:t xml:space="preserve"> </w:t>
            </w:r>
            <w:r w:rsidRPr="00946CA1">
              <w:rPr>
                <w:rFonts w:ascii="仿宋" w:eastAsia="仿宋" w:hAnsi="仿宋" w:hint="eastAsia"/>
                <w:sz w:val="22"/>
                <w:szCs w:val="21"/>
              </w:rPr>
              <w:t>GB/T 8607-2024</w:t>
            </w:r>
            <w:r w:rsidR="008E4793">
              <w:rPr>
                <w:rFonts w:ascii="仿宋" w:eastAsia="仿宋" w:hAnsi="仿宋" w:hint="eastAsia"/>
                <w:sz w:val="22"/>
                <w:szCs w:val="21"/>
              </w:rPr>
              <w:t>标准</w:t>
            </w:r>
          </w:p>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用途承诺：可以用于制作</w:t>
            </w:r>
            <w:r w:rsidRPr="00946CA1">
              <w:rPr>
                <w:rFonts w:ascii="仿宋" w:eastAsia="仿宋" w:hAnsi="仿宋"/>
                <w:sz w:val="22"/>
                <w:szCs w:val="21"/>
              </w:rPr>
              <w:t>拉面、面包、披</w:t>
            </w:r>
            <w:r w:rsidRPr="00946CA1">
              <w:rPr>
                <w:rFonts w:ascii="仿宋" w:eastAsia="仿宋" w:hAnsi="仿宋" w:hint="eastAsia"/>
                <w:sz w:val="22"/>
                <w:szCs w:val="21"/>
              </w:rPr>
              <w:t>萨</w:t>
            </w:r>
            <w:r w:rsidRPr="00946CA1">
              <w:rPr>
                <w:rFonts w:ascii="仿宋" w:eastAsia="仿宋" w:hAnsi="仿宋"/>
                <w:sz w:val="22"/>
                <w:szCs w:val="21"/>
              </w:rPr>
              <w:t>等食品</w:t>
            </w:r>
          </w:p>
          <w:p w:rsidR="00946CA1" w:rsidRPr="00946CA1" w:rsidRDefault="00946CA1" w:rsidP="00F86848">
            <w:pPr>
              <w:rPr>
                <w:rFonts w:ascii="仿宋" w:eastAsia="仿宋" w:hAnsi="仿宋"/>
                <w:sz w:val="22"/>
                <w:szCs w:val="21"/>
              </w:rPr>
            </w:pPr>
            <w:r w:rsidRPr="00946CA1">
              <w:rPr>
                <w:rFonts w:ascii="仿宋" w:eastAsia="仿宋" w:hAnsi="仿宋" w:hint="eastAsia"/>
                <w:sz w:val="22"/>
                <w:szCs w:val="21"/>
              </w:rPr>
              <w:t>规格：25</w:t>
            </w:r>
            <w:r w:rsidR="008E4793">
              <w:rPr>
                <w:rFonts w:ascii="仿宋" w:eastAsia="仿宋" w:hAnsi="仿宋" w:hint="eastAsia"/>
                <w:sz w:val="22"/>
                <w:szCs w:val="21"/>
              </w:rPr>
              <w:t>千克</w:t>
            </w:r>
            <w:r w:rsidRPr="00946CA1">
              <w:rPr>
                <w:rFonts w:ascii="仿宋" w:eastAsia="仿宋" w:hAnsi="仿宋" w:hint="eastAsia"/>
                <w:sz w:val="22"/>
                <w:szCs w:val="21"/>
              </w:rPr>
              <w:t>/袋</w:t>
            </w:r>
          </w:p>
        </w:tc>
        <w:tc>
          <w:tcPr>
            <w:tcW w:w="826" w:type="dxa"/>
            <w:tcBorders>
              <w:top w:val="nil"/>
              <w:left w:val="single" w:sz="4" w:space="0" w:color="auto"/>
              <w:bottom w:val="single" w:sz="4" w:space="0" w:color="auto"/>
              <w:right w:val="single" w:sz="4" w:space="0" w:color="auto"/>
            </w:tcBorders>
            <w:vAlign w:val="center"/>
          </w:tcPr>
          <w:p w:rsidR="00946CA1" w:rsidRPr="00946CA1" w:rsidRDefault="00946CA1" w:rsidP="00F86848">
            <w:pPr>
              <w:rPr>
                <w:rFonts w:ascii="仿宋" w:eastAsia="仿宋" w:hAnsi="仿宋"/>
                <w:sz w:val="22"/>
                <w:szCs w:val="21"/>
              </w:rPr>
            </w:pPr>
          </w:p>
        </w:tc>
        <w:tc>
          <w:tcPr>
            <w:tcW w:w="620" w:type="dxa"/>
            <w:tcBorders>
              <w:top w:val="nil"/>
              <w:left w:val="nil"/>
              <w:bottom w:val="single" w:sz="4" w:space="0" w:color="auto"/>
              <w:right w:val="single" w:sz="4" w:space="0" w:color="auto"/>
            </w:tcBorders>
            <w:vAlign w:val="center"/>
          </w:tcPr>
          <w:p w:rsidR="00946CA1" w:rsidRPr="00946CA1" w:rsidRDefault="00946CA1" w:rsidP="00F86848">
            <w:pPr>
              <w:spacing w:line="240" w:lineRule="exact"/>
              <w:jc w:val="center"/>
              <w:rPr>
                <w:rFonts w:ascii="仿宋" w:eastAsia="仿宋" w:hAnsi="仿宋"/>
                <w:sz w:val="22"/>
                <w:szCs w:val="21"/>
              </w:rPr>
            </w:pPr>
            <w:r w:rsidRPr="00946CA1">
              <w:rPr>
                <w:rFonts w:ascii="仿宋" w:eastAsia="仿宋" w:hAnsi="仿宋" w:hint="eastAsia"/>
                <w:sz w:val="22"/>
                <w:szCs w:val="21"/>
              </w:rPr>
              <w:t>袋</w:t>
            </w:r>
          </w:p>
        </w:tc>
        <w:tc>
          <w:tcPr>
            <w:tcW w:w="666" w:type="dxa"/>
            <w:tcBorders>
              <w:top w:val="nil"/>
              <w:left w:val="nil"/>
              <w:bottom w:val="single" w:sz="4" w:space="0" w:color="auto"/>
              <w:right w:val="single" w:sz="4" w:space="0" w:color="auto"/>
            </w:tcBorders>
            <w:noWrap/>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800</w:t>
            </w:r>
          </w:p>
        </w:tc>
        <w:tc>
          <w:tcPr>
            <w:tcW w:w="1040" w:type="dxa"/>
            <w:tcBorders>
              <w:top w:val="nil"/>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p>
        </w:tc>
        <w:tc>
          <w:tcPr>
            <w:tcW w:w="1003" w:type="dxa"/>
            <w:tcBorders>
              <w:top w:val="nil"/>
              <w:left w:val="nil"/>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p>
        </w:tc>
      </w:tr>
      <w:tr w:rsidR="00946CA1" w:rsidRPr="008501D4" w:rsidTr="00946CA1">
        <w:trPr>
          <w:trHeight w:val="1259"/>
        </w:trPr>
        <w:tc>
          <w:tcPr>
            <w:tcW w:w="1384" w:type="dxa"/>
            <w:tcBorders>
              <w:top w:val="nil"/>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合计金额</w:t>
            </w:r>
          </w:p>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（人民币）</w:t>
            </w:r>
          </w:p>
        </w:tc>
        <w:tc>
          <w:tcPr>
            <w:tcW w:w="8374" w:type="dxa"/>
            <w:gridSpan w:val="6"/>
            <w:tcBorders>
              <w:top w:val="nil"/>
              <w:left w:val="single" w:sz="4" w:space="0" w:color="auto"/>
              <w:bottom w:val="single" w:sz="4" w:space="0" w:color="auto"/>
              <w:right w:val="single" w:sz="4" w:space="0" w:color="auto"/>
            </w:tcBorders>
            <w:vAlign w:val="center"/>
          </w:tcPr>
          <w:p w:rsidR="00946CA1" w:rsidRPr="00946CA1" w:rsidRDefault="00946CA1" w:rsidP="00F86848">
            <w:pPr>
              <w:ind w:firstLineChars="250" w:firstLine="550"/>
              <w:rPr>
                <w:rFonts w:ascii="仿宋" w:eastAsia="仿宋" w:hAnsi="仿宋"/>
                <w:sz w:val="22"/>
                <w:szCs w:val="21"/>
                <w:u w:val="single"/>
              </w:rPr>
            </w:pPr>
          </w:p>
          <w:p w:rsidR="00946CA1" w:rsidRPr="00946CA1" w:rsidRDefault="00946CA1" w:rsidP="00F86848">
            <w:pPr>
              <w:ind w:firstLineChars="250" w:firstLine="550"/>
              <w:rPr>
                <w:rFonts w:ascii="仿宋" w:eastAsia="仿宋" w:hAnsi="仿宋"/>
                <w:sz w:val="22"/>
                <w:szCs w:val="21"/>
                <w:u w:val="single"/>
              </w:rPr>
            </w:pPr>
            <w:r w:rsidRPr="00946CA1">
              <w:rPr>
                <w:rFonts w:ascii="仿宋" w:eastAsia="仿宋" w:hAnsi="仿宋" w:hint="eastAsia"/>
                <w:sz w:val="22"/>
                <w:szCs w:val="21"/>
                <w:u w:val="single"/>
              </w:rPr>
              <w:t>大写</w:t>
            </w:r>
            <w:r w:rsidRPr="00946CA1">
              <w:rPr>
                <w:rFonts w:ascii="仿宋" w:eastAsia="仿宋" w:hAnsi="仿宋"/>
                <w:sz w:val="22"/>
                <w:szCs w:val="21"/>
                <w:u w:val="single"/>
              </w:rPr>
              <w:t>：</w:t>
            </w:r>
            <w:r w:rsidRPr="00946CA1">
              <w:rPr>
                <w:rFonts w:ascii="仿宋" w:eastAsia="仿宋" w:hAnsi="仿宋" w:hint="eastAsia"/>
                <w:sz w:val="22"/>
                <w:szCs w:val="21"/>
                <w:u w:val="single"/>
              </w:rPr>
              <w:t xml:space="preserve">                   </w:t>
            </w:r>
            <w:r w:rsidRPr="00946CA1">
              <w:rPr>
                <w:rFonts w:ascii="仿宋" w:eastAsia="仿宋" w:hAnsi="仿宋"/>
                <w:sz w:val="22"/>
                <w:szCs w:val="21"/>
                <w:u w:val="single"/>
              </w:rPr>
              <w:t xml:space="preserve">         </w:t>
            </w:r>
            <w:r w:rsidRPr="00946CA1">
              <w:rPr>
                <w:rFonts w:ascii="仿宋" w:eastAsia="仿宋" w:hAnsi="仿宋" w:hint="eastAsia"/>
                <w:sz w:val="22"/>
                <w:szCs w:val="21"/>
                <w:u w:val="single"/>
              </w:rPr>
              <w:t>元整（</w:t>
            </w:r>
            <w:r w:rsidRPr="00946CA1">
              <w:rPr>
                <w:rFonts w:ascii="Calibri" w:eastAsia="仿宋" w:hAnsi="Calibri" w:cs="Calibri"/>
                <w:sz w:val="22"/>
                <w:szCs w:val="21"/>
                <w:u w:val="single"/>
              </w:rPr>
              <w:t>¥</w:t>
            </w:r>
            <w:r w:rsidRPr="00946CA1">
              <w:rPr>
                <w:rFonts w:ascii="仿宋" w:eastAsia="仿宋" w:hAnsi="仿宋" w:hint="eastAsia"/>
                <w:sz w:val="22"/>
                <w:szCs w:val="21"/>
                <w:u w:val="single"/>
              </w:rPr>
              <w:t xml:space="preserve">   </w:t>
            </w:r>
            <w:r w:rsidRPr="00946CA1">
              <w:rPr>
                <w:rFonts w:ascii="仿宋" w:eastAsia="仿宋" w:hAnsi="仿宋"/>
                <w:sz w:val="22"/>
                <w:szCs w:val="21"/>
                <w:u w:val="single"/>
              </w:rPr>
              <w:t xml:space="preserve">    </w:t>
            </w:r>
            <w:r w:rsidRPr="00946CA1">
              <w:rPr>
                <w:rFonts w:ascii="仿宋" w:eastAsia="仿宋" w:hAnsi="仿宋" w:hint="eastAsia"/>
                <w:sz w:val="22"/>
                <w:szCs w:val="21"/>
                <w:u w:val="single"/>
              </w:rPr>
              <w:t>）</w:t>
            </w:r>
          </w:p>
        </w:tc>
      </w:tr>
      <w:tr w:rsidR="00946CA1" w:rsidRPr="008501D4" w:rsidTr="00F86848">
        <w:trPr>
          <w:trHeight w:val="426"/>
        </w:trPr>
        <w:tc>
          <w:tcPr>
            <w:tcW w:w="1384" w:type="dxa"/>
            <w:tcBorders>
              <w:top w:val="single" w:sz="4" w:space="0" w:color="auto"/>
              <w:left w:val="single" w:sz="4" w:space="0" w:color="auto"/>
              <w:bottom w:val="single" w:sz="4" w:space="0" w:color="auto"/>
              <w:right w:val="single" w:sz="4" w:space="0" w:color="auto"/>
            </w:tcBorders>
            <w:vAlign w:val="center"/>
          </w:tcPr>
          <w:p w:rsidR="00946CA1" w:rsidRPr="00946CA1" w:rsidRDefault="00946CA1" w:rsidP="00F86848">
            <w:pPr>
              <w:jc w:val="center"/>
              <w:rPr>
                <w:rFonts w:ascii="仿宋" w:eastAsia="仿宋" w:hAnsi="仿宋"/>
                <w:sz w:val="22"/>
                <w:szCs w:val="21"/>
              </w:rPr>
            </w:pPr>
            <w:r w:rsidRPr="00946CA1">
              <w:rPr>
                <w:rFonts w:ascii="仿宋" w:eastAsia="仿宋" w:hAnsi="仿宋" w:hint="eastAsia"/>
                <w:sz w:val="22"/>
                <w:szCs w:val="21"/>
              </w:rPr>
              <w:t>说明</w:t>
            </w:r>
          </w:p>
        </w:tc>
        <w:tc>
          <w:tcPr>
            <w:tcW w:w="8374" w:type="dxa"/>
            <w:gridSpan w:val="6"/>
            <w:tcBorders>
              <w:top w:val="single" w:sz="4" w:space="0" w:color="auto"/>
              <w:left w:val="nil"/>
              <w:bottom w:val="single" w:sz="4" w:space="0" w:color="auto"/>
              <w:right w:val="single" w:sz="4" w:space="0" w:color="auto"/>
            </w:tcBorders>
            <w:vAlign w:val="center"/>
          </w:tcPr>
          <w:p w:rsidR="00946CA1" w:rsidRPr="00946CA1" w:rsidRDefault="00946CA1" w:rsidP="00F86848">
            <w:pPr>
              <w:ind w:firstLineChars="200" w:firstLine="440"/>
              <w:rPr>
                <w:rFonts w:ascii="仿宋" w:eastAsia="仿宋" w:hAnsi="仿宋"/>
                <w:sz w:val="22"/>
                <w:szCs w:val="21"/>
              </w:rPr>
            </w:pPr>
            <w:r w:rsidRPr="00946CA1">
              <w:rPr>
                <w:rFonts w:ascii="仿宋" w:eastAsia="仿宋" w:hAnsi="仿宋" w:hint="eastAsia"/>
                <w:sz w:val="22"/>
                <w:szCs w:val="21"/>
              </w:rPr>
              <w:t>1.报价为综合报价，包含货值、运输、送货到指定地点、抽样检测</w:t>
            </w:r>
            <w:r w:rsidRPr="00946CA1">
              <w:rPr>
                <w:rFonts w:ascii="仿宋" w:eastAsia="仿宋" w:hAnsi="仿宋"/>
                <w:sz w:val="22"/>
                <w:szCs w:val="21"/>
              </w:rPr>
              <w:t>、</w:t>
            </w:r>
            <w:r w:rsidRPr="00946CA1">
              <w:rPr>
                <w:rFonts w:ascii="仿宋" w:eastAsia="仿宋" w:hAnsi="仿宋" w:hint="eastAsia"/>
                <w:sz w:val="22"/>
                <w:szCs w:val="21"/>
              </w:rPr>
              <w:t>税费等一切费用，买方不再支付其他任何费用。</w:t>
            </w:r>
          </w:p>
          <w:p w:rsidR="00946CA1" w:rsidRPr="00946CA1" w:rsidRDefault="00946CA1" w:rsidP="00F86848">
            <w:pPr>
              <w:ind w:firstLineChars="200" w:firstLine="440"/>
              <w:rPr>
                <w:rFonts w:ascii="仿宋" w:eastAsia="仿宋" w:hAnsi="仿宋"/>
                <w:sz w:val="22"/>
                <w:szCs w:val="21"/>
              </w:rPr>
            </w:pPr>
            <w:r w:rsidRPr="00946CA1">
              <w:rPr>
                <w:rFonts w:ascii="仿宋" w:eastAsia="仿宋" w:hAnsi="仿宋" w:hint="eastAsia"/>
                <w:sz w:val="22"/>
                <w:szCs w:val="21"/>
              </w:rPr>
              <w:t>2.本批货物将分多次送货，一般15天左右送货一次。采购人提前一周左右通知供应商送货地点和数量。</w:t>
            </w:r>
          </w:p>
          <w:p w:rsidR="00946CA1" w:rsidRPr="00946CA1" w:rsidRDefault="00946CA1" w:rsidP="00F86848">
            <w:pPr>
              <w:ind w:firstLineChars="200" w:firstLine="440"/>
              <w:rPr>
                <w:rFonts w:ascii="仿宋" w:eastAsia="仿宋" w:hAnsi="仿宋"/>
                <w:sz w:val="22"/>
                <w:szCs w:val="21"/>
              </w:rPr>
            </w:pPr>
            <w:r w:rsidRPr="00946CA1">
              <w:rPr>
                <w:rFonts w:ascii="仿宋" w:eastAsia="仿宋" w:hAnsi="仿宋" w:hint="eastAsia"/>
                <w:sz w:val="22"/>
                <w:szCs w:val="21"/>
              </w:rPr>
              <w:t>3.数量为概数，成交后签订单价合同，以实际供货量为准。</w:t>
            </w:r>
          </w:p>
          <w:p w:rsidR="00946CA1" w:rsidRPr="00946CA1" w:rsidRDefault="00946CA1" w:rsidP="00B04793">
            <w:pPr>
              <w:ind w:firstLineChars="200" w:firstLine="440"/>
              <w:rPr>
                <w:rFonts w:ascii="仿宋" w:eastAsia="仿宋" w:hAnsi="仿宋"/>
                <w:sz w:val="22"/>
                <w:szCs w:val="21"/>
              </w:rPr>
            </w:pPr>
            <w:r w:rsidRPr="00946CA1">
              <w:rPr>
                <w:rFonts w:ascii="仿宋" w:eastAsia="仿宋" w:hAnsi="仿宋"/>
                <w:sz w:val="22"/>
                <w:szCs w:val="21"/>
              </w:rPr>
              <w:t>4.</w:t>
            </w:r>
            <w:r w:rsidRPr="00946CA1">
              <w:rPr>
                <w:rFonts w:ascii="仿宋" w:eastAsia="仿宋" w:hAnsi="仿宋" w:hint="eastAsia"/>
                <w:sz w:val="22"/>
                <w:szCs w:val="21"/>
              </w:rPr>
              <w:t>本项目</w:t>
            </w:r>
            <w:r w:rsidR="00B04793">
              <w:rPr>
                <w:rFonts w:ascii="仿宋" w:eastAsia="仿宋" w:hAnsi="仿宋" w:hint="eastAsia"/>
                <w:sz w:val="22"/>
                <w:szCs w:val="21"/>
              </w:rPr>
              <w:t>中筋、高筋</w:t>
            </w:r>
            <w:r w:rsidRPr="00946CA1">
              <w:rPr>
                <w:rFonts w:ascii="仿宋" w:eastAsia="仿宋" w:hAnsi="仿宋" w:hint="eastAsia"/>
                <w:sz w:val="22"/>
                <w:szCs w:val="21"/>
              </w:rPr>
              <w:t>小麦粉每袋最高限价为85元，</w:t>
            </w:r>
            <w:r w:rsidRPr="00946CA1">
              <w:rPr>
                <w:rFonts w:ascii="仿宋" w:eastAsia="仿宋" w:hAnsi="仿宋"/>
                <w:sz w:val="22"/>
                <w:szCs w:val="21"/>
              </w:rPr>
              <w:t>所报</w:t>
            </w:r>
            <w:r w:rsidR="00B04793">
              <w:rPr>
                <w:rFonts w:ascii="仿宋" w:eastAsia="仿宋" w:hAnsi="仿宋" w:hint="eastAsia"/>
                <w:sz w:val="22"/>
                <w:szCs w:val="21"/>
              </w:rPr>
              <w:t>单价</w:t>
            </w:r>
            <w:r w:rsidRPr="00946CA1">
              <w:rPr>
                <w:rFonts w:ascii="仿宋" w:eastAsia="仿宋" w:hAnsi="仿宋"/>
                <w:sz w:val="22"/>
                <w:szCs w:val="21"/>
              </w:rPr>
              <w:t>不得超过最高限价，否则响应无效</w:t>
            </w:r>
            <w:r w:rsidRPr="00946CA1">
              <w:rPr>
                <w:rFonts w:ascii="仿宋" w:eastAsia="仿宋" w:hAnsi="仿宋" w:hint="eastAsia"/>
                <w:sz w:val="22"/>
                <w:szCs w:val="21"/>
              </w:rPr>
              <w:t>。</w:t>
            </w:r>
          </w:p>
        </w:tc>
      </w:tr>
    </w:tbl>
    <w:p w:rsidR="00B55FD0" w:rsidRPr="00B04793" w:rsidRDefault="00B55FD0" w:rsidP="00396D54">
      <w:pPr>
        <w:spacing w:line="480" w:lineRule="auto"/>
        <w:ind w:firstLineChars="2300" w:firstLine="5520"/>
        <w:rPr>
          <w:rFonts w:ascii="仿宋" w:eastAsia="仿宋" w:hAnsi="仿宋" w:cs="仿宋"/>
          <w:sz w:val="24"/>
          <w:szCs w:val="24"/>
        </w:rPr>
      </w:pPr>
      <w:bookmarkStart w:id="38" w:name="_GoBack"/>
      <w:bookmarkEnd w:id="38"/>
    </w:p>
    <w:p w:rsidR="00BC286B" w:rsidRPr="00192625" w:rsidRDefault="000307AD"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响应</w:t>
      </w:r>
      <w:r w:rsidR="00ED08B2" w:rsidRPr="00192625">
        <w:rPr>
          <w:rFonts w:ascii="仿宋" w:eastAsia="仿宋" w:hAnsi="仿宋" w:cs="仿宋" w:hint="eastAsia"/>
          <w:sz w:val="24"/>
          <w:szCs w:val="24"/>
        </w:rPr>
        <w:t>人</w:t>
      </w:r>
      <w:r w:rsidR="00BC286B" w:rsidRPr="00192625">
        <w:rPr>
          <w:rFonts w:ascii="仿宋" w:eastAsia="仿宋" w:hAnsi="仿宋" w:cs="仿宋" w:hint="eastAsia"/>
          <w:sz w:val="24"/>
          <w:szCs w:val="24"/>
        </w:rPr>
        <w:t>全称</w:t>
      </w:r>
      <w:r w:rsidR="005948A9" w:rsidRPr="00192625">
        <w:rPr>
          <w:rFonts w:ascii="仿宋" w:eastAsia="仿宋" w:hAnsi="仿宋" w:cs="仿宋" w:hint="eastAsia"/>
          <w:sz w:val="24"/>
          <w:szCs w:val="24"/>
        </w:rPr>
        <w:t>（公章）</w:t>
      </w:r>
      <w:r w:rsidR="00BC286B" w:rsidRPr="00192625">
        <w:rPr>
          <w:rFonts w:ascii="仿宋" w:eastAsia="仿宋" w:hAnsi="仿宋" w:cs="仿宋" w:hint="eastAsia"/>
          <w:sz w:val="24"/>
          <w:szCs w:val="24"/>
        </w:rPr>
        <w:t>：</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BC286B" w:rsidRPr="00192625" w:rsidRDefault="00BC286B"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法定代表人或委托代理人签字：</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396D54" w:rsidRPr="00192625" w:rsidRDefault="00192625" w:rsidP="00192625">
      <w:pPr>
        <w:spacing w:line="440" w:lineRule="exact"/>
        <w:ind w:leftChars="100" w:left="200"/>
        <w:jc w:val="center"/>
        <w:rPr>
          <w:rFonts w:ascii="仿宋" w:eastAsia="仿宋" w:hAnsi="仿宋" w:cs="仿宋"/>
          <w:sz w:val="24"/>
        </w:rPr>
        <w:sectPr w:rsidR="00396D54" w:rsidRPr="00192625" w:rsidSect="00192625">
          <w:pgSz w:w="11906" w:h="16838"/>
          <w:pgMar w:top="1134" w:right="1134" w:bottom="1134" w:left="1134" w:header="851" w:footer="992" w:gutter="0"/>
          <w:cols w:space="425"/>
          <w:docGrid w:type="lines" w:linePitch="312"/>
        </w:sectPr>
      </w:pPr>
      <w:r w:rsidRPr="00192625">
        <w:rPr>
          <w:rFonts w:ascii="仿宋" w:eastAsia="仿宋" w:hAnsi="仿宋" w:cs="仿宋" w:hint="eastAsia"/>
          <w:sz w:val="24"/>
          <w:szCs w:val="24"/>
        </w:rPr>
        <w:t xml:space="preserve"> </w:t>
      </w:r>
      <w:r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年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月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日</w:t>
      </w:r>
      <w:bookmarkEnd w:id="36"/>
      <w:bookmarkEnd w:id="37"/>
    </w:p>
    <w:p w:rsidR="00BC286B" w:rsidRPr="0096608E" w:rsidRDefault="00643051" w:rsidP="0096608E">
      <w:pPr>
        <w:jc w:val="center"/>
        <w:rPr>
          <w:rFonts w:ascii="黑体" w:eastAsia="黑体" w:hAnsi="黑体"/>
          <w:sz w:val="32"/>
        </w:rPr>
      </w:pPr>
      <w:bookmarkStart w:id="39" w:name="_Toc209961922"/>
      <w:bookmarkStart w:id="40"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9"/>
      <w:bookmarkEnd w:id="40"/>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41" w:name="OLE_LINK9"/>
      <w:bookmarkStart w:id="42" w:name="OLE_LINK10"/>
      <w:r w:rsidRPr="00242ABC">
        <w:rPr>
          <w:rFonts w:ascii="仿宋" w:eastAsia="仿宋" w:hAnsi="仿宋" w:cs="仿宋" w:hint="eastAsia"/>
          <w:sz w:val="24"/>
          <w:szCs w:val="28"/>
        </w:rPr>
        <w:t>格式详见示范格式一</w:t>
      </w:r>
      <w:bookmarkEnd w:id="41"/>
      <w:bookmarkEnd w:id="42"/>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A361D3" w:rsidRPr="00242ABC" w:rsidRDefault="00946CA1"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3</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946CA1"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946CA1"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946CA1"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1A3F6A" w:rsidRDefault="001A3F6A">
      <w:pPr>
        <w:rPr>
          <w:rFonts w:ascii="黑体" w:eastAsia="黑体" w:hAnsi="黑体"/>
          <w:sz w:val="32"/>
        </w:rPr>
      </w:pPr>
      <w:r>
        <w:rPr>
          <w:rFonts w:ascii="黑体" w:eastAsia="黑体" w:hAnsi="黑体"/>
          <w:sz w:val="32"/>
        </w:rPr>
        <w:br w:type="page"/>
      </w: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43" w:name="OLE_LINK21"/>
      <w:r w:rsidRPr="00A361D3">
        <w:rPr>
          <w:rFonts w:ascii="仿宋" w:eastAsia="仿宋" w:hAnsi="仿宋" w:cs="仿宋" w:hint="eastAsia"/>
          <w:sz w:val="28"/>
        </w:rPr>
        <w:t>（供应商根据需要自拟）</w:t>
      </w:r>
    </w:p>
    <w:bookmarkEnd w:id="43"/>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4" w:name="_Toc209961923"/>
      <w:bookmarkStart w:id="45" w:name="_Toc209962118"/>
      <w:bookmarkStart w:id="46"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7"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4"/>
      <w:bookmarkEnd w:id="45"/>
      <w:bookmarkEnd w:id="47"/>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6"/>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8" w:name="_Toc209961924"/>
      <w:bookmarkStart w:id="49" w:name="_Toc209962119"/>
      <w:bookmarkStart w:id="50" w:name="_Toc212727261"/>
      <w:bookmarkStart w:id="51" w:name="_Toc212727375"/>
      <w:r w:rsidRPr="000C0EF7">
        <w:rPr>
          <w:rFonts w:ascii="仿宋" w:eastAsia="仿宋" w:hAnsi="仿宋" w:cs="仿宋" w:hint="eastAsia"/>
          <w:sz w:val="28"/>
          <w:szCs w:val="28"/>
          <w:lang w:val="zh-CN"/>
        </w:rPr>
        <w:t>特此证明。</w:t>
      </w:r>
      <w:bookmarkEnd w:id="48"/>
      <w:bookmarkEnd w:id="49"/>
      <w:bookmarkEnd w:id="50"/>
      <w:bookmarkEnd w:id="51"/>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rPr>
                                <w:b/>
                              </w:rPr>
                            </w:pPr>
                          </w:p>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290628" w:rsidRDefault="00290628" w:rsidP="00BC286B"/>
                    <w:p w:rsidR="00290628" w:rsidRDefault="00290628" w:rsidP="00BC286B"/>
                    <w:p w:rsidR="00290628" w:rsidRDefault="00290628" w:rsidP="00BC286B"/>
                    <w:p w:rsidR="00290628" w:rsidRPr="004F3901" w:rsidRDefault="00290628" w:rsidP="00BC286B">
                      <w:pPr>
                        <w:rPr>
                          <w:b/>
                        </w:rPr>
                      </w:pPr>
                    </w:p>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供应商法定代表人参加报价的，响应文件必须附法定代表人身份证复印件并加盖供应商公章。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w:t>
      </w:r>
      <w:r w:rsidR="001A3F6A">
        <w:rPr>
          <w:rFonts w:ascii="仿宋" w:eastAsia="仿宋" w:hAnsi="仿宋" w:cs="仿宋"/>
          <w:sz w:val="28"/>
          <w:szCs w:val="24"/>
          <w:u w:val="single"/>
        </w:rPr>
        <w:t>603</w:t>
      </w:r>
      <w:r w:rsidR="00946CA1">
        <w:rPr>
          <w:rFonts w:ascii="仿宋" w:eastAsia="仿宋" w:hAnsi="仿宋" w:cs="仿宋"/>
          <w:sz w:val="28"/>
          <w:szCs w:val="24"/>
          <w:u w:val="single"/>
        </w:rPr>
        <w:t>5</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r w:rsidR="001A3F6A" w:rsidRPr="001A3F6A">
        <w:rPr>
          <w:rFonts w:ascii="仿宋" w:eastAsia="仿宋" w:hAnsi="仿宋" w:cs="仿宋" w:hint="eastAsia"/>
          <w:sz w:val="28"/>
          <w:szCs w:val="28"/>
        </w:rPr>
        <w:t>、无任何食品安全方面的不良记录</w:t>
      </w:r>
      <w:r w:rsidRPr="000C0EF7">
        <w:rPr>
          <w:rFonts w:ascii="仿宋" w:eastAsia="仿宋" w:hAnsi="仿宋" w:cs="仿宋" w:hint="eastAsia"/>
          <w:sz w:val="28"/>
          <w:szCs w:val="28"/>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我公司承诺完全响应</w:t>
      </w:r>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我公司保证上述信息的真实和准确，并愿意承担因我公司就此弄虚作假所引起的一切法律后果，并自愿接受相关监管部门作出的任何处罚。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F5" w:rsidRDefault="00F570F5">
      <w:r>
        <w:separator/>
      </w:r>
    </w:p>
  </w:endnote>
  <w:endnote w:type="continuationSeparator" w:id="0">
    <w:p w:rsidR="00F570F5" w:rsidRDefault="00F5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8" w:rsidRDefault="00290628">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B04793" w:rsidRPr="00B04793">
      <w:rPr>
        <w:rFonts w:asciiTheme="majorHAnsi" w:eastAsiaTheme="majorEastAsia" w:hAnsiTheme="majorHAnsi" w:cstheme="majorBidi"/>
        <w:noProof/>
        <w:color w:val="000000" w:themeColor="text1"/>
        <w:sz w:val="26"/>
        <w:szCs w:val="26"/>
        <w:lang w:val="zh-CN"/>
      </w:rPr>
      <w:t>26</w:t>
    </w:r>
    <w:r w:rsidRPr="000307AD">
      <w:rPr>
        <w:rFonts w:asciiTheme="majorHAnsi" w:eastAsiaTheme="majorEastAsia" w:hAnsiTheme="majorHAnsi" w:cstheme="majorBidi"/>
        <w:color w:val="000000" w:themeColor="text1"/>
        <w:sz w:val="26"/>
        <w:szCs w:val="26"/>
      </w:rPr>
      <w:fldChar w:fldCharType="end"/>
    </w:r>
  </w:p>
  <w:p w:rsidR="00290628" w:rsidRDefault="0029062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F5" w:rsidRDefault="00F570F5">
      <w:r>
        <w:separator/>
      </w:r>
    </w:p>
  </w:footnote>
  <w:footnote w:type="continuationSeparator" w:id="0">
    <w:p w:rsidR="00F570F5" w:rsidRDefault="00F570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8" w:rsidRDefault="00290628">
    <w:pPr>
      <w:pStyle w:val="ae"/>
    </w:pPr>
  </w:p>
  <w:p w:rsidR="00290628" w:rsidRDefault="00290628" w:rsidP="00DF2910">
    <w:pPr>
      <w:pStyle w:val="ae"/>
    </w:pPr>
    <w:r>
      <w:t>淮阴师范学院</w:t>
    </w:r>
    <w:r w:rsidR="00AE550A" w:rsidRPr="00AE550A">
      <w:rPr>
        <w:rFonts w:hint="eastAsia"/>
      </w:rPr>
      <w:t>小麦面粉采购供应商遴选</w:t>
    </w:r>
    <w:r>
      <w:rPr>
        <w:rFonts w:hint="eastAsia"/>
      </w:rPr>
      <w:t>采购</w:t>
    </w:r>
    <w:r>
      <w:t>文件</w:t>
    </w:r>
    <w:r>
      <w:rPr>
        <w:rFonts w:hint="eastAsia"/>
      </w:rPr>
      <w:t xml:space="preserve"> </w:t>
    </w:r>
    <w:r>
      <w:t xml:space="preserve">                                    </w:t>
    </w:r>
    <w:r>
      <w:t>项目编号：</w:t>
    </w:r>
    <w:r w:rsidR="00AE550A">
      <w:t>HNU2026035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9"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1"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4"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4"/>
  </w:num>
  <w:num w:numId="5">
    <w:abstractNumId w:val="13"/>
  </w:num>
  <w:num w:numId="6">
    <w:abstractNumId w:val="3"/>
  </w:num>
  <w:num w:numId="7">
    <w:abstractNumId w:val="12"/>
  </w:num>
  <w:num w:numId="8">
    <w:abstractNumId w:val="11"/>
  </w:num>
  <w:num w:numId="9">
    <w:abstractNumId w:val="2"/>
  </w:num>
  <w:num w:numId="10">
    <w:abstractNumId w:val="5"/>
  </w:num>
  <w:num w:numId="11">
    <w:abstractNumId w:val="10"/>
  </w:num>
  <w:num w:numId="12">
    <w:abstractNumId w:val="0"/>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12003"/>
    <w:rsid w:val="001262C2"/>
    <w:rsid w:val="001343FE"/>
    <w:rsid w:val="00192625"/>
    <w:rsid w:val="001A1424"/>
    <w:rsid w:val="001A1E52"/>
    <w:rsid w:val="001A3F6A"/>
    <w:rsid w:val="001C51BE"/>
    <w:rsid w:val="001F006E"/>
    <w:rsid w:val="001F70B7"/>
    <w:rsid w:val="00202BD0"/>
    <w:rsid w:val="002415EE"/>
    <w:rsid w:val="00242ABC"/>
    <w:rsid w:val="0026285D"/>
    <w:rsid w:val="00264BA0"/>
    <w:rsid w:val="0027405B"/>
    <w:rsid w:val="00276482"/>
    <w:rsid w:val="00290628"/>
    <w:rsid w:val="0029388E"/>
    <w:rsid w:val="002942CB"/>
    <w:rsid w:val="002E384E"/>
    <w:rsid w:val="00356BC7"/>
    <w:rsid w:val="00357F15"/>
    <w:rsid w:val="003633EA"/>
    <w:rsid w:val="00375D39"/>
    <w:rsid w:val="00396423"/>
    <w:rsid w:val="00396D54"/>
    <w:rsid w:val="003B3836"/>
    <w:rsid w:val="003B6C1D"/>
    <w:rsid w:val="003C5069"/>
    <w:rsid w:val="003D1BDA"/>
    <w:rsid w:val="003F1C0C"/>
    <w:rsid w:val="003F3075"/>
    <w:rsid w:val="00400BAF"/>
    <w:rsid w:val="00435876"/>
    <w:rsid w:val="00440A89"/>
    <w:rsid w:val="00445E60"/>
    <w:rsid w:val="00455B32"/>
    <w:rsid w:val="00494A3D"/>
    <w:rsid w:val="004B5E45"/>
    <w:rsid w:val="004E7D82"/>
    <w:rsid w:val="004F0BC8"/>
    <w:rsid w:val="004F3901"/>
    <w:rsid w:val="0050159C"/>
    <w:rsid w:val="005074A1"/>
    <w:rsid w:val="00564B4D"/>
    <w:rsid w:val="005738BB"/>
    <w:rsid w:val="0057571B"/>
    <w:rsid w:val="005948A9"/>
    <w:rsid w:val="005A0432"/>
    <w:rsid w:val="005B0D42"/>
    <w:rsid w:val="005B216A"/>
    <w:rsid w:val="005B7069"/>
    <w:rsid w:val="005C1E90"/>
    <w:rsid w:val="005D1B6A"/>
    <w:rsid w:val="005D225A"/>
    <w:rsid w:val="005E24E9"/>
    <w:rsid w:val="00610136"/>
    <w:rsid w:val="00623EAD"/>
    <w:rsid w:val="00624427"/>
    <w:rsid w:val="00643051"/>
    <w:rsid w:val="00653706"/>
    <w:rsid w:val="0066606F"/>
    <w:rsid w:val="006860D6"/>
    <w:rsid w:val="0068641E"/>
    <w:rsid w:val="006B25FE"/>
    <w:rsid w:val="006D768F"/>
    <w:rsid w:val="007208B7"/>
    <w:rsid w:val="00727BBD"/>
    <w:rsid w:val="00743348"/>
    <w:rsid w:val="00757D11"/>
    <w:rsid w:val="007625C3"/>
    <w:rsid w:val="00762B76"/>
    <w:rsid w:val="00765813"/>
    <w:rsid w:val="00775347"/>
    <w:rsid w:val="00786C9F"/>
    <w:rsid w:val="007A7C90"/>
    <w:rsid w:val="007B4761"/>
    <w:rsid w:val="007D04DB"/>
    <w:rsid w:val="007D3B4D"/>
    <w:rsid w:val="007D62D3"/>
    <w:rsid w:val="008226EC"/>
    <w:rsid w:val="00840705"/>
    <w:rsid w:val="0084665D"/>
    <w:rsid w:val="00854A07"/>
    <w:rsid w:val="008556EF"/>
    <w:rsid w:val="00882C1F"/>
    <w:rsid w:val="008950D1"/>
    <w:rsid w:val="00896E17"/>
    <w:rsid w:val="008B0F8F"/>
    <w:rsid w:val="008C4819"/>
    <w:rsid w:val="008D25FF"/>
    <w:rsid w:val="008E2A4E"/>
    <w:rsid w:val="008E4793"/>
    <w:rsid w:val="008F3DD6"/>
    <w:rsid w:val="00914A2C"/>
    <w:rsid w:val="00924A0E"/>
    <w:rsid w:val="00931D00"/>
    <w:rsid w:val="00946CA1"/>
    <w:rsid w:val="00947976"/>
    <w:rsid w:val="009513AC"/>
    <w:rsid w:val="00960770"/>
    <w:rsid w:val="0096608E"/>
    <w:rsid w:val="00995601"/>
    <w:rsid w:val="009A7554"/>
    <w:rsid w:val="009B642E"/>
    <w:rsid w:val="009D68D4"/>
    <w:rsid w:val="00A003C1"/>
    <w:rsid w:val="00A146B5"/>
    <w:rsid w:val="00A219A7"/>
    <w:rsid w:val="00A31107"/>
    <w:rsid w:val="00A345C0"/>
    <w:rsid w:val="00A361D3"/>
    <w:rsid w:val="00A46A22"/>
    <w:rsid w:val="00A978A4"/>
    <w:rsid w:val="00AA7ACF"/>
    <w:rsid w:val="00AB631F"/>
    <w:rsid w:val="00AE550A"/>
    <w:rsid w:val="00AF215F"/>
    <w:rsid w:val="00B04793"/>
    <w:rsid w:val="00B117B9"/>
    <w:rsid w:val="00B4386C"/>
    <w:rsid w:val="00B55FD0"/>
    <w:rsid w:val="00B62DD3"/>
    <w:rsid w:val="00B72A22"/>
    <w:rsid w:val="00B779D5"/>
    <w:rsid w:val="00BA4DE2"/>
    <w:rsid w:val="00BA59C9"/>
    <w:rsid w:val="00BA5B97"/>
    <w:rsid w:val="00BC286B"/>
    <w:rsid w:val="00C0701C"/>
    <w:rsid w:val="00C23FAF"/>
    <w:rsid w:val="00C5752D"/>
    <w:rsid w:val="00C70F99"/>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970CB"/>
    <w:rsid w:val="00DA3FF8"/>
    <w:rsid w:val="00DA6D5E"/>
    <w:rsid w:val="00DC581F"/>
    <w:rsid w:val="00DF2910"/>
    <w:rsid w:val="00E04222"/>
    <w:rsid w:val="00E161A7"/>
    <w:rsid w:val="00E42514"/>
    <w:rsid w:val="00E81269"/>
    <w:rsid w:val="00E8794C"/>
    <w:rsid w:val="00EC79B1"/>
    <w:rsid w:val="00ED08B2"/>
    <w:rsid w:val="00EE77D1"/>
    <w:rsid w:val="00F011E0"/>
    <w:rsid w:val="00F10F1A"/>
    <w:rsid w:val="00F117F5"/>
    <w:rsid w:val="00F11D05"/>
    <w:rsid w:val="00F32BE3"/>
    <w:rsid w:val="00F45A73"/>
    <w:rsid w:val="00F570F5"/>
    <w:rsid w:val="00F65314"/>
    <w:rsid w:val="00F97553"/>
    <w:rsid w:val="00FA2444"/>
    <w:rsid w:val="00FB0562"/>
    <w:rsid w:val="00FB0B73"/>
    <w:rsid w:val="00FC44F0"/>
    <w:rsid w:val="00FE0927"/>
    <w:rsid w:val="00FE0C0B"/>
    <w:rsid w:val="00FE7B5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BEF4"/>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qFormat/>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 w:type="paragraph" w:customStyle="1" w:styleId="af9">
    <w:name w:val="首行缩进"/>
    <w:basedOn w:val="a"/>
    <w:qFormat/>
    <w:rsid w:val="00FC44F0"/>
    <w:pPr>
      <w:widowControl w:val="0"/>
      <w:ind w:firstLineChars="200" w:firstLine="480"/>
      <w:jc w:val="both"/>
    </w:pPr>
    <w:rPr>
      <w:kern w:val="2"/>
      <w:sz w:val="21"/>
      <w:lang w:val="zh-CN"/>
    </w:rPr>
  </w:style>
  <w:style w:type="paragraph" w:customStyle="1" w:styleId="Char3">
    <w:name w:val="Char"/>
    <w:basedOn w:val="a"/>
    <w:rsid w:val="00AE550A"/>
    <w:pPr>
      <w:widowControl w:val="0"/>
      <w:tabs>
        <w:tab w:val="left" w:pos="840"/>
      </w:tabs>
      <w:ind w:left="840" w:hanging="420"/>
      <w:jc w:val="both"/>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15110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2600</Words>
  <Characters>14821</Characters>
  <Application>Microsoft Office Word</Application>
  <DocSecurity>0</DocSecurity>
  <Lines>123</Lines>
  <Paragraphs>34</Paragraphs>
  <ScaleCrop>false</ScaleCrop>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8</cp:revision>
  <cp:lastPrinted>2025-11-03T01:57:00Z</cp:lastPrinted>
  <dcterms:created xsi:type="dcterms:W3CDTF">2026-07-07T07:28:00Z</dcterms:created>
  <dcterms:modified xsi:type="dcterms:W3CDTF">2026-07-08T01:26:00Z</dcterms:modified>
</cp:coreProperties>
</file>