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58" w:rsidRPr="002A2A7D" w:rsidRDefault="00F4719D" w:rsidP="00724058">
      <w:pPr>
        <w:jc w:val="center"/>
        <w:rPr>
          <w:b/>
          <w:sz w:val="36"/>
          <w:szCs w:val="36"/>
        </w:rPr>
      </w:pPr>
      <w:r w:rsidRPr="002A2A7D">
        <w:rPr>
          <w:rFonts w:hint="eastAsia"/>
          <w:b/>
          <w:sz w:val="36"/>
          <w:szCs w:val="36"/>
        </w:rPr>
        <w:t>淮阴师范学院图书馆古籍库书橱询价</w:t>
      </w:r>
    </w:p>
    <w:p w:rsidR="00FF6583" w:rsidRDefault="00FF6583" w:rsidP="00724058">
      <w:pPr>
        <w:jc w:val="left"/>
        <w:rPr>
          <w:rFonts w:cs="Times New Roman"/>
          <w:sz w:val="24"/>
          <w:szCs w:val="24"/>
        </w:rPr>
      </w:pPr>
    </w:p>
    <w:p w:rsidR="00E40163" w:rsidRPr="00603A5C" w:rsidRDefault="00E40163" w:rsidP="004433A9">
      <w:pPr>
        <w:tabs>
          <w:tab w:val="left" w:pos="0"/>
          <w:tab w:val="left" w:pos="840"/>
          <w:tab w:val="left" w:pos="5670"/>
        </w:tabs>
        <w:spacing w:line="480" w:lineRule="exact"/>
        <w:ind w:left="1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我校拟通过询价方式采购</w:t>
      </w:r>
      <w:r w:rsidRPr="00603A5C">
        <w:rPr>
          <w:rFonts w:asciiTheme="minorEastAsia" w:eastAsiaTheme="minorEastAsia" w:hAnsiTheme="minorEastAsia" w:hint="eastAsia"/>
          <w:color w:val="000000"/>
          <w:sz w:val="28"/>
          <w:szCs w:val="28"/>
        </w:rPr>
        <w:t>长江路校区图书馆古籍库书橱一</w:t>
      </w:r>
      <w:bookmarkStart w:id="0" w:name="_GoBack"/>
      <w:bookmarkEnd w:id="0"/>
      <w:r w:rsidRPr="00603A5C">
        <w:rPr>
          <w:rFonts w:asciiTheme="minorEastAsia" w:eastAsiaTheme="minorEastAsia" w:hAnsiTheme="minorEastAsia" w:hint="eastAsia"/>
          <w:color w:val="000000"/>
          <w:sz w:val="28"/>
          <w:szCs w:val="28"/>
        </w:rPr>
        <w:t>批，欢迎符合资格条件的供应商参与本次采购活动。</w:t>
      </w:r>
    </w:p>
    <w:p w:rsidR="005179BF" w:rsidRPr="00603A5C" w:rsidRDefault="00E40163" w:rsidP="004433A9">
      <w:pPr>
        <w:spacing w:line="48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一、采购预算（最高限价）</w:t>
      </w:r>
      <w:r w:rsidR="008D262E">
        <w:rPr>
          <w:rFonts w:asciiTheme="minorEastAsia" w:eastAsiaTheme="minorEastAsia" w:hAnsiTheme="minorEastAsia" w:cs="Times New Roman" w:hint="eastAsia"/>
          <w:sz w:val="28"/>
          <w:szCs w:val="28"/>
        </w:rPr>
        <w:t>：</w:t>
      </w:r>
      <w:r w:rsidRPr="00603A5C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A206AB" w:rsidRPr="00603A5C">
        <w:rPr>
          <w:rFonts w:asciiTheme="minorEastAsia" w:eastAsiaTheme="minorEastAsia" w:hAnsiTheme="minorEastAsia" w:hint="eastAsia"/>
          <w:sz w:val="28"/>
          <w:szCs w:val="28"/>
        </w:rPr>
        <w:t>壹</w:t>
      </w:r>
      <w:r w:rsidRPr="00603A5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万</w:t>
      </w:r>
      <w:r w:rsidR="008D262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陆</w:t>
      </w:r>
      <w:r w:rsidR="00A206AB" w:rsidRPr="00603A5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仟</w:t>
      </w:r>
      <w:r w:rsidR="008D262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捌佰</w:t>
      </w:r>
      <w:r w:rsidRPr="00603A5C">
        <w:rPr>
          <w:rFonts w:asciiTheme="minorEastAsia" w:eastAsiaTheme="minorEastAsia" w:hAnsiTheme="minorEastAsia" w:hint="eastAsia"/>
          <w:sz w:val="28"/>
          <w:szCs w:val="28"/>
        </w:rPr>
        <w:t>元整。</w:t>
      </w:r>
    </w:p>
    <w:p w:rsidR="00724058" w:rsidRPr="00603A5C" w:rsidRDefault="00FF6583" w:rsidP="004433A9">
      <w:pPr>
        <w:spacing w:line="480" w:lineRule="exact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二</w:t>
      </w:r>
      <w:r w:rsidR="00724058"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、货物</w:t>
      </w:r>
      <w:r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数量、</w:t>
      </w:r>
      <w:r w:rsidR="00724058"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规格及参数</w:t>
      </w:r>
      <w:r w:rsidRPr="00603A5C">
        <w:rPr>
          <w:rFonts w:asciiTheme="minorEastAsia" w:eastAsiaTheme="minorEastAsia" w:hAnsiTheme="minorEastAsia" w:cs="Times New Roman" w:hint="eastAsia"/>
          <w:sz w:val="28"/>
          <w:szCs w:val="28"/>
        </w:rPr>
        <w:t>要求</w:t>
      </w:r>
    </w:p>
    <w:tbl>
      <w:tblPr>
        <w:tblpPr w:leftFromText="180" w:rightFromText="180" w:vertAnchor="text" w:horzAnchor="page" w:tblpXSpec="center" w:tblpY="276"/>
        <w:tblOverlap w:val="never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670"/>
        <w:gridCol w:w="851"/>
      </w:tblGrid>
      <w:tr w:rsidR="00CC5FEF" w:rsidTr="0003456D">
        <w:trPr>
          <w:trHeight w:val="838"/>
        </w:trPr>
        <w:tc>
          <w:tcPr>
            <w:tcW w:w="851" w:type="dxa"/>
            <w:vAlign w:val="center"/>
          </w:tcPr>
          <w:p w:rsidR="00CC5FEF" w:rsidRDefault="00CC5FEF" w:rsidP="008D2F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C5FEF" w:rsidRDefault="00CC5FEF" w:rsidP="008D2F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货物名称</w:t>
            </w:r>
          </w:p>
        </w:tc>
        <w:tc>
          <w:tcPr>
            <w:tcW w:w="5670" w:type="dxa"/>
            <w:vAlign w:val="center"/>
          </w:tcPr>
          <w:p w:rsidR="00CC5FEF" w:rsidRPr="0027717D" w:rsidRDefault="00CC5FEF" w:rsidP="008D2F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规格及</w:t>
            </w:r>
            <w:r w:rsidRPr="0027717D">
              <w:rPr>
                <w:rFonts w:cs="宋体" w:hint="eastAsia"/>
                <w:sz w:val="24"/>
                <w:szCs w:val="24"/>
              </w:rPr>
              <w:t>参数要求</w:t>
            </w:r>
          </w:p>
        </w:tc>
        <w:tc>
          <w:tcPr>
            <w:tcW w:w="851" w:type="dxa"/>
            <w:vAlign w:val="center"/>
          </w:tcPr>
          <w:p w:rsidR="00CC5FEF" w:rsidRDefault="00CC5FEF" w:rsidP="008D2F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</w:tr>
      <w:tr w:rsidR="00754434" w:rsidTr="0003456D">
        <w:trPr>
          <w:trHeight w:val="465"/>
        </w:trPr>
        <w:tc>
          <w:tcPr>
            <w:tcW w:w="851" w:type="dxa"/>
            <w:vMerge w:val="restart"/>
            <w:vAlign w:val="center"/>
          </w:tcPr>
          <w:p w:rsidR="00754434" w:rsidRPr="0077757B" w:rsidRDefault="00754434" w:rsidP="008D2F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757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54434" w:rsidRPr="0077757B" w:rsidRDefault="00754434" w:rsidP="008D2FB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7757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书橱</w:t>
            </w:r>
          </w:p>
        </w:tc>
        <w:tc>
          <w:tcPr>
            <w:tcW w:w="5670" w:type="dxa"/>
            <w:vAlign w:val="center"/>
          </w:tcPr>
          <w:p w:rsidR="009A4930" w:rsidRPr="0003456D" w:rsidRDefault="009A4930" w:rsidP="009A4930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03456D">
              <w:rPr>
                <w:rFonts w:asciiTheme="minorEastAsia" w:eastAsiaTheme="minorEastAsia" w:hAnsiTheme="minorEastAsia" w:hint="eastAsia"/>
              </w:rPr>
              <w:t>1.尺寸：</w:t>
            </w:r>
            <w:r w:rsidR="00D003E9">
              <w:rPr>
                <w:rFonts w:asciiTheme="minorEastAsia" w:eastAsiaTheme="minorEastAsia" w:hAnsiTheme="minorEastAsia" w:hint="eastAsia"/>
              </w:rPr>
              <w:t>1000*2100</w:t>
            </w:r>
            <w:r w:rsidRPr="0003456D">
              <w:rPr>
                <w:rFonts w:asciiTheme="minorEastAsia" w:eastAsiaTheme="minorEastAsia" w:hAnsiTheme="minorEastAsia" w:hint="eastAsia"/>
              </w:rPr>
              <w:t>*360mm，共7层，层高30cm,隔板厚2.5cm,</w:t>
            </w:r>
            <w:r w:rsidRPr="0003456D">
              <w:rPr>
                <w:rFonts w:asciiTheme="minorEastAsia" w:eastAsiaTheme="minorEastAsia" w:hAnsiTheme="minorEastAsia"/>
              </w:rPr>
              <w:t>门中间装玻璃，</w:t>
            </w:r>
            <w:r>
              <w:rPr>
                <w:rFonts w:asciiTheme="minorEastAsia" w:eastAsiaTheme="minorEastAsia" w:hAnsiTheme="minorEastAsia" w:hint="eastAsia"/>
              </w:rPr>
              <w:t>厚度5</w:t>
            </w:r>
            <w:r w:rsidRPr="00225D06">
              <w:rPr>
                <w:rFonts w:asciiTheme="minorEastAsia" w:eastAsiaTheme="minorEastAsia" w:hAnsiTheme="minorEastAsia" w:hint="eastAsia"/>
              </w:rPr>
              <w:t>mm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25D06">
              <w:rPr>
                <w:rFonts w:asciiTheme="minorEastAsia" w:eastAsiaTheme="minorEastAsia" w:hAnsiTheme="minorEastAsia"/>
              </w:rPr>
              <w:t>玻璃磨</w:t>
            </w:r>
            <w:r w:rsidRPr="00225D06">
              <w:rPr>
                <w:rFonts w:asciiTheme="minorEastAsia" w:eastAsiaTheme="minorEastAsia" w:hAnsiTheme="minorEastAsia" w:hint="eastAsia"/>
              </w:rPr>
              <w:t>25mm斜边</w:t>
            </w:r>
            <w:r w:rsidRPr="0003456D">
              <w:rPr>
                <w:rFonts w:asciiTheme="minorEastAsia" w:eastAsiaTheme="minorEastAsia" w:hAnsiTheme="minorEastAsia" w:hint="eastAsia"/>
              </w:rPr>
              <w:t>。</w:t>
            </w:r>
            <w:r w:rsidR="004E73DC">
              <w:rPr>
                <w:rFonts w:asciiTheme="minorEastAsia" w:eastAsiaTheme="minorEastAsia" w:hAnsiTheme="minorEastAsia" w:hint="eastAsia"/>
              </w:rPr>
              <w:t>板</w:t>
            </w:r>
            <w:r w:rsidR="009C6395">
              <w:rPr>
                <w:rFonts w:asciiTheme="minorEastAsia" w:eastAsiaTheme="minorEastAsia" w:hAnsiTheme="minorEastAsia" w:hint="eastAsia"/>
              </w:rPr>
              <w:t>材为</w:t>
            </w:r>
            <w:r w:rsidR="009C6395" w:rsidRPr="0003456D">
              <w:rPr>
                <w:rFonts w:asciiTheme="minorEastAsia" w:eastAsiaTheme="minorEastAsia" w:hAnsiTheme="minorEastAsia" w:hint="eastAsia"/>
              </w:rPr>
              <w:t>进口水曲柳</w:t>
            </w:r>
            <w:r w:rsidR="00BE6E45">
              <w:rPr>
                <w:rFonts w:asciiTheme="minorEastAsia" w:eastAsiaTheme="minorEastAsia" w:hAnsiTheme="minorEastAsia" w:hint="eastAsia"/>
              </w:rPr>
              <w:t>实木</w:t>
            </w:r>
            <w:r w:rsidR="004E73DC" w:rsidRPr="0003456D">
              <w:rPr>
                <w:rFonts w:asciiTheme="minorEastAsia" w:eastAsiaTheme="minorEastAsia" w:hAnsiTheme="minorEastAsia" w:hint="eastAsia"/>
              </w:rPr>
              <w:t>板</w:t>
            </w:r>
            <w:r w:rsidR="009C6395">
              <w:rPr>
                <w:rFonts w:asciiTheme="minorEastAsia" w:eastAsiaTheme="minorEastAsia" w:hAnsiTheme="minorEastAsia" w:hint="eastAsia"/>
              </w:rPr>
              <w:t>。</w:t>
            </w:r>
            <w:r w:rsidRPr="0003456D">
              <w:rPr>
                <w:rFonts w:asciiTheme="minorEastAsia" w:eastAsiaTheme="minorEastAsia" w:hAnsiTheme="minorEastAsia"/>
              </w:rPr>
              <w:t>油漆：黑胡桃色</w:t>
            </w:r>
            <w:r w:rsidRPr="0003456D">
              <w:rPr>
                <w:rFonts w:asciiTheme="minorEastAsia" w:eastAsiaTheme="minorEastAsia" w:hAnsiTheme="minorEastAsia" w:hint="eastAsia"/>
              </w:rPr>
              <w:t>。</w:t>
            </w:r>
          </w:p>
          <w:p w:rsidR="00754434" w:rsidRPr="009A4930" w:rsidRDefault="009A4930" w:rsidP="00BE6E45">
            <w:pPr>
              <w:spacing w:line="300" w:lineRule="exact"/>
            </w:pPr>
            <w:r w:rsidRPr="0003456D">
              <w:rPr>
                <w:rFonts w:asciiTheme="minorEastAsia" w:eastAsiaTheme="minorEastAsia" w:hAnsiTheme="minorEastAsia" w:hint="eastAsia"/>
              </w:rPr>
              <w:t>2.三头板：</w:t>
            </w:r>
            <w:r w:rsidR="00D003E9">
              <w:rPr>
                <w:rFonts w:asciiTheme="minorEastAsia" w:eastAsiaTheme="minorEastAsia" w:hAnsiTheme="minorEastAsia" w:hint="eastAsia"/>
              </w:rPr>
              <w:t>2100*360</w:t>
            </w:r>
            <w:r w:rsidRPr="0003456D">
              <w:rPr>
                <w:rFonts w:asciiTheme="minorEastAsia" w:eastAsiaTheme="minorEastAsia" w:hAnsiTheme="minorEastAsia" w:hint="eastAsia"/>
              </w:rPr>
              <w:t>*20mm，</w:t>
            </w:r>
            <w:r w:rsidR="00BE6E45" w:rsidRPr="0003456D">
              <w:rPr>
                <w:rFonts w:asciiTheme="minorEastAsia" w:eastAsiaTheme="minorEastAsia" w:hAnsiTheme="minorEastAsia" w:hint="eastAsia"/>
              </w:rPr>
              <w:t>背板：进口水曲柳多层板</w:t>
            </w:r>
            <w:r w:rsidR="00BE6E45">
              <w:rPr>
                <w:rFonts w:asciiTheme="minorEastAsia" w:eastAsiaTheme="minorEastAsia" w:hAnsiTheme="minorEastAsia" w:hint="eastAsia"/>
              </w:rPr>
              <w:t>，厚</w:t>
            </w:r>
            <w:r w:rsidRPr="0003456D">
              <w:rPr>
                <w:rFonts w:asciiTheme="minorEastAsia" w:eastAsiaTheme="minorEastAsia" w:hAnsiTheme="minorEastAsia" w:hint="eastAsia"/>
              </w:rPr>
              <w:t>15mm，每边带100mm香樟木。门板：</w:t>
            </w:r>
            <w:r w:rsidR="00BE6E45">
              <w:rPr>
                <w:rFonts w:asciiTheme="minorEastAsia" w:eastAsiaTheme="minorEastAsia" w:hAnsiTheme="minorEastAsia" w:hint="eastAsia"/>
              </w:rPr>
              <w:t>2000*140</w:t>
            </w:r>
            <w:r w:rsidRPr="0003456D">
              <w:rPr>
                <w:rFonts w:asciiTheme="minorEastAsia" w:eastAsiaTheme="minorEastAsia" w:hAnsiTheme="minorEastAsia" w:hint="eastAsia"/>
              </w:rPr>
              <w:t>*25mm ，2000*</w:t>
            </w:r>
            <w:r w:rsidR="00BE6E45">
              <w:rPr>
                <w:rFonts w:asciiTheme="minorEastAsia" w:eastAsiaTheme="minorEastAsia" w:hAnsiTheme="minorEastAsia" w:hint="eastAsia"/>
              </w:rPr>
              <w:t>80</w:t>
            </w:r>
            <w:r w:rsidRPr="0003456D">
              <w:rPr>
                <w:rFonts w:asciiTheme="minorEastAsia" w:eastAsiaTheme="minorEastAsia" w:hAnsiTheme="minorEastAsia" w:hint="eastAsia"/>
              </w:rPr>
              <w:t>*25mm，码头料：</w:t>
            </w:r>
            <w:r w:rsidR="00D003E9">
              <w:rPr>
                <w:rFonts w:asciiTheme="minorEastAsia" w:eastAsiaTheme="minorEastAsia" w:hAnsiTheme="minorEastAsia" w:hint="eastAsia"/>
              </w:rPr>
              <w:t>800</w:t>
            </w:r>
            <w:r>
              <w:rPr>
                <w:rFonts w:asciiTheme="minorEastAsia" w:eastAsiaTheme="minorEastAsia" w:hAnsiTheme="minorEastAsia" w:hint="eastAsia"/>
              </w:rPr>
              <w:t>*</w:t>
            </w:r>
            <w:r w:rsidRPr="0003456D">
              <w:rPr>
                <w:rFonts w:asciiTheme="minorEastAsia" w:eastAsiaTheme="minorEastAsia" w:hAnsiTheme="minorEastAsia" w:hint="eastAsia"/>
              </w:rPr>
              <w:t>25mm。</w:t>
            </w:r>
            <w:r w:rsidR="00957D7F" w:rsidRPr="00957D7F">
              <w:rPr>
                <w:rFonts w:asciiTheme="minorEastAsia" w:eastAsiaTheme="minorEastAsia" w:hAnsiTheme="minorEastAsia" w:hint="eastAsia"/>
              </w:rPr>
              <w:t>以上板材</w:t>
            </w:r>
            <w:r w:rsidR="00D003E9">
              <w:rPr>
                <w:rFonts w:asciiTheme="minorEastAsia" w:eastAsiaTheme="minorEastAsia" w:hAnsiTheme="minorEastAsia" w:hint="eastAsia"/>
              </w:rPr>
              <w:t>没说明的均</w:t>
            </w:r>
            <w:r w:rsidR="00957D7F" w:rsidRPr="00957D7F">
              <w:rPr>
                <w:rFonts w:asciiTheme="minorEastAsia" w:eastAsiaTheme="minorEastAsia" w:hAnsiTheme="minorEastAsia" w:hint="eastAsia"/>
              </w:rPr>
              <w:t>为</w:t>
            </w:r>
            <w:r w:rsidR="00BE6E45">
              <w:rPr>
                <w:rFonts w:asciiTheme="minorEastAsia" w:eastAsiaTheme="minorEastAsia" w:hAnsiTheme="minorEastAsia" w:hint="eastAsia"/>
              </w:rPr>
              <w:t>进口水曲柳实</w:t>
            </w:r>
            <w:r w:rsidR="00D003E9">
              <w:rPr>
                <w:rFonts w:asciiTheme="minorEastAsia" w:eastAsiaTheme="minorEastAsia" w:hAnsiTheme="minorEastAsia" w:hint="eastAsia"/>
              </w:rPr>
              <w:t>木</w:t>
            </w:r>
            <w:r w:rsidR="00957D7F" w:rsidRPr="0003456D">
              <w:rPr>
                <w:rFonts w:asciiTheme="minorEastAsia" w:eastAsiaTheme="minorEastAsia" w:hAnsiTheme="minorEastAsia" w:hint="eastAsia"/>
              </w:rPr>
              <w:t>板</w:t>
            </w:r>
            <w:r w:rsidR="00957D7F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851" w:type="dxa"/>
            <w:vAlign w:val="center"/>
          </w:tcPr>
          <w:p w:rsidR="00754434" w:rsidRPr="0077757B" w:rsidRDefault="00754434" w:rsidP="008D2F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54434" w:rsidTr="0003456D">
        <w:trPr>
          <w:trHeight w:val="2103"/>
        </w:trPr>
        <w:tc>
          <w:tcPr>
            <w:tcW w:w="851" w:type="dxa"/>
            <w:vMerge/>
            <w:vAlign w:val="center"/>
          </w:tcPr>
          <w:p w:rsidR="00754434" w:rsidRPr="0077757B" w:rsidRDefault="00754434" w:rsidP="008D2F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4434" w:rsidRPr="0077757B" w:rsidRDefault="00754434" w:rsidP="008D2FB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A4930" w:rsidRPr="00225D06" w:rsidRDefault="009A4930" w:rsidP="009A4930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225D06">
              <w:rPr>
                <w:rFonts w:asciiTheme="minorEastAsia" w:eastAsiaTheme="minorEastAsia" w:hAnsiTheme="minorEastAsia" w:hint="eastAsia"/>
              </w:rPr>
              <w:t>1.900mm*2100mm*360mm</w:t>
            </w:r>
            <w:r>
              <w:rPr>
                <w:rFonts w:asciiTheme="minorEastAsia" w:eastAsiaTheme="minorEastAsia" w:hAnsiTheme="minorEastAsia" w:hint="eastAsia"/>
              </w:rPr>
              <w:t>，共7层，层高30cm,隔板厚2.5cm,</w:t>
            </w:r>
            <w:r w:rsidRPr="00225D06">
              <w:rPr>
                <w:rFonts w:asciiTheme="minorEastAsia" w:eastAsiaTheme="minorEastAsia" w:hAnsiTheme="minorEastAsia"/>
              </w:rPr>
              <w:t>门中间装玻璃，</w:t>
            </w:r>
            <w:r>
              <w:rPr>
                <w:rFonts w:asciiTheme="minorEastAsia" w:eastAsiaTheme="minorEastAsia" w:hAnsiTheme="minorEastAsia" w:hint="eastAsia"/>
              </w:rPr>
              <w:t>厚度5</w:t>
            </w:r>
            <w:r w:rsidRPr="00225D06">
              <w:rPr>
                <w:rFonts w:asciiTheme="minorEastAsia" w:eastAsiaTheme="minorEastAsia" w:hAnsiTheme="minorEastAsia" w:hint="eastAsia"/>
              </w:rPr>
              <w:t>mm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25D06">
              <w:rPr>
                <w:rFonts w:asciiTheme="minorEastAsia" w:eastAsiaTheme="minorEastAsia" w:hAnsiTheme="minorEastAsia"/>
              </w:rPr>
              <w:t>玻璃磨</w:t>
            </w:r>
            <w:r w:rsidRPr="00225D06">
              <w:rPr>
                <w:rFonts w:asciiTheme="minorEastAsia" w:eastAsiaTheme="minorEastAsia" w:hAnsiTheme="minorEastAsia" w:hint="eastAsia"/>
              </w:rPr>
              <w:t>25mm斜边。</w:t>
            </w:r>
            <w:r w:rsidR="00D003E9">
              <w:rPr>
                <w:rFonts w:asciiTheme="minorEastAsia" w:eastAsiaTheme="minorEastAsia" w:hAnsiTheme="minorEastAsia" w:hint="eastAsia"/>
              </w:rPr>
              <w:t>板材为</w:t>
            </w:r>
            <w:r w:rsidR="00D003E9" w:rsidRPr="0003456D">
              <w:rPr>
                <w:rFonts w:asciiTheme="minorEastAsia" w:eastAsiaTheme="minorEastAsia" w:hAnsiTheme="minorEastAsia" w:hint="eastAsia"/>
              </w:rPr>
              <w:t>进口水曲柳</w:t>
            </w:r>
            <w:r w:rsidR="00D003E9">
              <w:rPr>
                <w:rFonts w:asciiTheme="minorEastAsia" w:eastAsiaTheme="minorEastAsia" w:hAnsiTheme="minorEastAsia" w:hint="eastAsia"/>
              </w:rPr>
              <w:t>实木</w:t>
            </w:r>
            <w:r w:rsidR="00D003E9" w:rsidRPr="0003456D">
              <w:rPr>
                <w:rFonts w:asciiTheme="minorEastAsia" w:eastAsiaTheme="minorEastAsia" w:hAnsiTheme="minorEastAsia" w:hint="eastAsia"/>
              </w:rPr>
              <w:t>板</w:t>
            </w:r>
            <w:r w:rsidR="00D003E9">
              <w:rPr>
                <w:rFonts w:asciiTheme="minorEastAsia" w:eastAsiaTheme="minorEastAsia" w:hAnsiTheme="minorEastAsia" w:hint="eastAsia"/>
              </w:rPr>
              <w:t>。</w:t>
            </w:r>
            <w:r w:rsidRPr="00225D06">
              <w:rPr>
                <w:rFonts w:asciiTheme="minorEastAsia" w:eastAsiaTheme="minorEastAsia" w:hAnsiTheme="minorEastAsia"/>
              </w:rPr>
              <w:t>油漆：黑胡桃色</w:t>
            </w:r>
            <w:r w:rsidRPr="00225D06">
              <w:rPr>
                <w:rFonts w:asciiTheme="minorEastAsia" w:eastAsiaTheme="minorEastAsia" w:hAnsiTheme="minorEastAsia" w:hint="eastAsia"/>
              </w:rPr>
              <w:t>。</w:t>
            </w:r>
          </w:p>
          <w:p w:rsidR="009B7F53" w:rsidRPr="009A4930" w:rsidRDefault="009A4930" w:rsidP="00BE6E45">
            <w:pPr>
              <w:spacing w:line="300" w:lineRule="exact"/>
            </w:pPr>
            <w:r w:rsidRPr="00225D06">
              <w:rPr>
                <w:rFonts w:asciiTheme="minorEastAsia" w:eastAsiaTheme="minorEastAsia" w:hAnsiTheme="minorEastAsia" w:hint="eastAsia"/>
              </w:rPr>
              <w:t>2.三头板：2100mm*360mm*20mm，背板：进口水曲柳多层板，厚15mm，每边带100mm香樟木。门板：2000*140mm*25mm ，</w:t>
            </w:r>
            <w:r w:rsidR="00BE6E45">
              <w:rPr>
                <w:rFonts w:asciiTheme="minorEastAsia" w:eastAsiaTheme="minorEastAsia" w:hAnsiTheme="minorEastAsia" w:hint="eastAsia"/>
              </w:rPr>
              <w:t xml:space="preserve">   2000*80</w:t>
            </w:r>
            <w:r w:rsidRPr="00225D06">
              <w:rPr>
                <w:rFonts w:asciiTheme="minorEastAsia" w:eastAsiaTheme="minorEastAsia" w:hAnsiTheme="minorEastAsia" w:hint="eastAsia"/>
              </w:rPr>
              <w:t>*25mm，码头料：80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225D06">
              <w:rPr>
                <w:rFonts w:asciiTheme="minorEastAsia" w:eastAsiaTheme="minorEastAsia" w:hAnsiTheme="minorEastAsia" w:hint="eastAsia"/>
              </w:rPr>
              <w:t>mm*25mm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="0005244E" w:rsidRPr="00957D7F">
              <w:rPr>
                <w:rFonts w:asciiTheme="minorEastAsia" w:eastAsiaTheme="minorEastAsia" w:hAnsiTheme="minorEastAsia" w:hint="eastAsia"/>
              </w:rPr>
              <w:t>以上板材</w:t>
            </w:r>
            <w:r w:rsidR="0005244E">
              <w:rPr>
                <w:rFonts w:asciiTheme="minorEastAsia" w:eastAsiaTheme="minorEastAsia" w:hAnsiTheme="minorEastAsia" w:hint="eastAsia"/>
              </w:rPr>
              <w:t>没说明的均</w:t>
            </w:r>
            <w:r w:rsidR="0005244E" w:rsidRPr="00957D7F">
              <w:rPr>
                <w:rFonts w:asciiTheme="minorEastAsia" w:eastAsiaTheme="minorEastAsia" w:hAnsiTheme="minorEastAsia" w:hint="eastAsia"/>
              </w:rPr>
              <w:t>为</w:t>
            </w:r>
            <w:r w:rsidR="0005244E">
              <w:rPr>
                <w:rFonts w:asciiTheme="minorEastAsia" w:eastAsiaTheme="minorEastAsia" w:hAnsiTheme="minorEastAsia" w:hint="eastAsia"/>
              </w:rPr>
              <w:t>进口水曲柳实木</w:t>
            </w:r>
            <w:r w:rsidR="0005244E" w:rsidRPr="0003456D">
              <w:rPr>
                <w:rFonts w:asciiTheme="minorEastAsia" w:eastAsiaTheme="minorEastAsia" w:hAnsiTheme="minorEastAsia" w:hint="eastAsia"/>
              </w:rPr>
              <w:t>板</w:t>
            </w:r>
            <w:r w:rsidR="0005244E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851" w:type="dxa"/>
            <w:vAlign w:val="center"/>
          </w:tcPr>
          <w:p w:rsidR="00754434" w:rsidRPr="0077757B" w:rsidRDefault="00754434" w:rsidP="008D2F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8D2FB8" w:rsidTr="0003456D">
        <w:trPr>
          <w:trHeight w:val="1439"/>
        </w:trPr>
        <w:tc>
          <w:tcPr>
            <w:tcW w:w="8648" w:type="dxa"/>
            <w:gridSpan w:val="4"/>
            <w:vAlign w:val="center"/>
          </w:tcPr>
          <w:p w:rsidR="008D2FB8" w:rsidRPr="008D2FB8" w:rsidRDefault="008D2FB8" w:rsidP="008D2FB8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8D2FB8">
              <w:rPr>
                <w:rFonts w:asciiTheme="minorEastAsia" w:eastAsiaTheme="minorEastAsia" w:hAnsiTheme="minorEastAsia" w:hint="eastAsia"/>
              </w:rPr>
              <w:t>说明：1.</w:t>
            </w:r>
            <w:r w:rsidRPr="00050592">
              <w:rPr>
                <w:rFonts w:asciiTheme="minorEastAsia" w:eastAsiaTheme="minorEastAsia" w:hAnsiTheme="minorEastAsia" w:hint="eastAsia"/>
                <w:b/>
              </w:rPr>
              <w:t>以上书橱需要和现有书橱样式、色调完全一致</w:t>
            </w:r>
            <w:r w:rsidRPr="008D2FB8">
              <w:rPr>
                <w:rFonts w:asciiTheme="minorEastAsia" w:eastAsiaTheme="minorEastAsia" w:hAnsiTheme="minorEastAsia" w:hint="eastAsia"/>
              </w:rPr>
              <w:t>，需要厂家到现场测量看样</w:t>
            </w:r>
            <w:r w:rsidR="004E73DC">
              <w:rPr>
                <w:rFonts w:asciiTheme="minorEastAsia" w:eastAsiaTheme="minorEastAsia" w:hAnsiTheme="minorEastAsia" w:hint="eastAsia"/>
              </w:rPr>
              <w:t xml:space="preserve">（联系人： </w:t>
            </w:r>
            <w:r w:rsidR="004E73DC" w:rsidRPr="004057D0">
              <w:rPr>
                <w:rFonts w:asciiTheme="minorEastAsia" w:eastAsiaTheme="minorEastAsia" w:hAnsiTheme="minorEastAsia" w:hint="eastAsia"/>
                <w:b/>
              </w:rPr>
              <w:t>郑老师，13645230594</w:t>
            </w:r>
            <w:r w:rsidR="004E73DC">
              <w:rPr>
                <w:rFonts w:asciiTheme="minorEastAsia" w:eastAsiaTheme="minorEastAsia" w:hAnsiTheme="minorEastAsia" w:hint="eastAsia"/>
              </w:rPr>
              <w:t>）</w:t>
            </w:r>
            <w:r w:rsidRPr="008D2FB8">
              <w:rPr>
                <w:rFonts w:asciiTheme="minorEastAsia" w:eastAsiaTheme="minorEastAsia" w:hAnsiTheme="minorEastAsia" w:hint="eastAsia"/>
              </w:rPr>
              <w:t>，中标后，先做好一个，图书馆老师现场看成品，经确认后方可生产。书橱式样及色彩见附件。</w:t>
            </w:r>
          </w:p>
          <w:p w:rsidR="008D2FB8" w:rsidRPr="008D2FB8" w:rsidRDefault="008D2FB8" w:rsidP="008D2FB8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D2FB8">
              <w:rPr>
                <w:rFonts w:asciiTheme="minorEastAsia" w:eastAsiaTheme="minorEastAsia" w:hAnsiTheme="minorEastAsia" w:hint="eastAsia"/>
              </w:rPr>
              <w:t>2.以上价格包含货值、运输、装卸、安装、安装所需的一切配件用品、质保、售后服务、税费等一切费用，除约定外采购方不再支付其他任何费用；</w:t>
            </w:r>
          </w:p>
          <w:p w:rsidR="008D2FB8" w:rsidRPr="008D2FB8" w:rsidRDefault="008D2FB8" w:rsidP="008D2FB8">
            <w:pPr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FB8">
              <w:rPr>
                <w:rFonts w:asciiTheme="minorEastAsia" w:eastAsiaTheme="minorEastAsia" w:hAnsiTheme="minorEastAsia" w:hint="eastAsia"/>
              </w:rPr>
              <w:t>3.所供货物的技术参数须完全符合上表中所列各项要求。</w:t>
            </w:r>
          </w:p>
        </w:tc>
      </w:tr>
    </w:tbl>
    <w:p w:rsidR="00E13E3E" w:rsidRPr="004433A9" w:rsidRDefault="00CC5FEF" w:rsidP="004433A9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33A9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DE056E">
        <w:rPr>
          <w:rFonts w:asciiTheme="minorEastAsia" w:eastAsiaTheme="minorEastAsia" w:hAnsiTheme="minorEastAsia" w:hint="eastAsia"/>
          <w:sz w:val="28"/>
          <w:szCs w:val="28"/>
        </w:rPr>
        <w:t>报价单送达时间及地点，</w:t>
      </w:r>
      <w:r w:rsidR="00407A98" w:rsidRPr="004433A9">
        <w:rPr>
          <w:rFonts w:asciiTheme="minorEastAsia" w:eastAsiaTheme="minorEastAsia" w:hAnsiTheme="minorEastAsia" w:hint="eastAsia"/>
          <w:sz w:val="28"/>
          <w:szCs w:val="28"/>
        </w:rPr>
        <w:t>2023年11月</w:t>
      </w:r>
      <w:r w:rsidR="003F0450">
        <w:rPr>
          <w:rFonts w:asciiTheme="minorEastAsia" w:eastAsiaTheme="minorEastAsia" w:hAnsiTheme="minorEastAsia" w:hint="eastAsia"/>
          <w:sz w:val="28"/>
          <w:szCs w:val="28"/>
        </w:rPr>
        <w:t>21</w:t>
      </w:r>
      <w:r w:rsidR="00407A98" w:rsidRPr="004433A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85974">
        <w:rPr>
          <w:rFonts w:asciiTheme="minorEastAsia" w:eastAsiaTheme="minorEastAsia" w:hAnsiTheme="minorEastAsia" w:hint="eastAsia"/>
          <w:sz w:val="28"/>
          <w:szCs w:val="28"/>
        </w:rPr>
        <w:t>(周二)</w:t>
      </w:r>
      <w:r w:rsidR="00407A98" w:rsidRPr="004433A9">
        <w:rPr>
          <w:rFonts w:asciiTheme="minorEastAsia" w:eastAsiaTheme="minorEastAsia" w:hAnsiTheme="minorEastAsia" w:hint="eastAsia"/>
          <w:sz w:val="28"/>
          <w:szCs w:val="28"/>
        </w:rPr>
        <w:t>上午11:00，逾期不予受理。</w:t>
      </w:r>
      <w:r w:rsidR="005153CA" w:rsidRPr="004433A9">
        <w:rPr>
          <w:rFonts w:asciiTheme="minorEastAsia" w:eastAsiaTheme="minorEastAsia" w:hAnsiTheme="minorEastAsia" w:hint="eastAsia"/>
          <w:sz w:val="28"/>
          <w:szCs w:val="28"/>
        </w:rPr>
        <w:t>将报价单</w:t>
      </w:r>
      <w:r w:rsidR="00DE056E">
        <w:rPr>
          <w:rFonts w:asciiTheme="minorEastAsia" w:eastAsiaTheme="minorEastAsia" w:hAnsiTheme="minorEastAsia" w:hint="eastAsia"/>
          <w:sz w:val="28"/>
          <w:szCs w:val="28"/>
        </w:rPr>
        <w:t>（见附件）</w:t>
      </w:r>
      <w:r w:rsidR="005153CA" w:rsidRPr="004433A9">
        <w:rPr>
          <w:rFonts w:asciiTheme="minorEastAsia" w:eastAsiaTheme="minorEastAsia" w:hAnsiTheme="minorEastAsia" w:hint="eastAsia"/>
          <w:sz w:val="28"/>
          <w:szCs w:val="28"/>
        </w:rPr>
        <w:t>各栏目填写完整后密封、盖章送至</w:t>
      </w:r>
      <w:r w:rsidR="00407A98" w:rsidRPr="004433A9">
        <w:rPr>
          <w:rFonts w:asciiTheme="minorEastAsia" w:eastAsiaTheme="minorEastAsia" w:hAnsiTheme="minorEastAsia" w:hint="eastAsia"/>
          <w:sz w:val="28"/>
          <w:szCs w:val="28"/>
        </w:rPr>
        <w:t>长江路校区南大门</w:t>
      </w:r>
      <w:r w:rsidR="005153CA" w:rsidRPr="004433A9">
        <w:rPr>
          <w:rFonts w:asciiTheme="minorEastAsia" w:eastAsiaTheme="minorEastAsia" w:hAnsiTheme="minorEastAsia" w:hint="eastAsia"/>
          <w:sz w:val="28"/>
          <w:szCs w:val="28"/>
        </w:rPr>
        <w:t>门卫</w:t>
      </w:r>
      <w:r w:rsidR="00407A98" w:rsidRPr="004433A9">
        <w:rPr>
          <w:rFonts w:asciiTheme="minorEastAsia" w:eastAsiaTheme="minorEastAsia" w:hAnsiTheme="minorEastAsia" w:hint="eastAsia"/>
          <w:sz w:val="28"/>
          <w:szCs w:val="28"/>
        </w:rPr>
        <w:t>办公室。联系人：吕静品，联系电话:83525197</w:t>
      </w:r>
      <w:r w:rsidR="004057D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179BF" w:rsidRPr="001906DC" w:rsidRDefault="005179BF" w:rsidP="001906D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1906DC">
        <w:rPr>
          <w:rFonts w:asciiTheme="minorEastAsia" w:eastAsiaTheme="minorEastAsia" w:hAnsiTheme="minorEastAsia" w:hint="eastAsia"/>
          <w:sz w:val="28"/>
          <w:szCs w:val="28"/>
        </w:rPr>
        <w:t>附件：淮阴师范学院图书馆书橱报价单</w:t>
      </w:r>
    </w:p>
    <w:p w:rsidR="00CC5FEF" w:rsidRPr="001906DC" w:rsidRDefault="001906DC" w:rsidP="001906DC">
      <w:pPr>
        <w:spacing w:line="360" w:lineRule="auto"/>
        <w:ind w:firstLineChars="1950" w:firstLine="5460"/>
        <w:rPr>
          <w:rFonts w:asciiTheme="minorEastAsia" w:eastAsiaTheme="minorEastAsia" w:hAnsiTheme="minorEastAsia"/>
          <w:sz w:val="28"/>
          <w:szCs w:val="28"/>
        </w:rPr>
      </w:pPr>
      <w:r w:rsidRPr="001906DC">
        <w:rPr>
          <w:rFonts w:asciiTheme="minorEastAsia" w:eastAsiaTheme="minorEastAsia" w:hAnsiTheme="minorEastAsia" w:hint="eastAsia"/>
          <w:sz w:val="28"/>
          <w:szCs w:val="28"/>
        </w:rPr>
        <w:t>资产与实验室管理处</w:t>
      </w:r>
    </w:p>
    <w:p w:rsidR="001906DC" w:rsidRPr="001906DC" w:rsidRDefault="001906DC" w:rsidP="001906DC">
      <w:pPr>
        <w:spacing w:line="360" w:lineRule="auto"/>
        <w:ind w:firstLineChars="1950" w:firstLine="5460"/>
        <w:rPr>
          <w:rFonts w:asciiTheme="minorEastAsia" w:eastAsiaTheme="minorEastAsia" w:hAnsiTheme="minorEastAsia"/>
          <w:sz w:val="28"/>
          <w:szCs w:val="28"/>
        </w:rPr>
      </w:pPr>
      <w:r w:rsidRPr="001906DC">
        <w:rPr>
          <w:rFonts w:asciiTheme="minorEastAsia" w:eastAsiaTheme="minorEastAsia" w:hAnsiTheme="minorEastAsia" w:hint="eastAsia"/>
          <w:sz w:val="28"/>
          <w:szCs w:val="28"/>
        </w:rPr>
        <w:t>2023年11月1</w:t>
      </w:r>
      <w:r w:rsidR="00125795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1906DC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CC5FEF" w:rsidRPr="00FB394B" w:rsidRDefault="001906DC" w:rsidP="001906DC">
      <w:pPr>
        <w:jc w:val="left"/>
        <w:rPr>
          <w:sz w:val="28"/>
          <w:szCs w:val="28"/>
        </w:rPr>
      </w:pPr>
      <w:r w:rsidRPr="00FB394B">
        <w:rPr>
          <w:rFonts w:hint="eastAsia"/>
          <w:sz w:val="28"/>
          <w:szCs w:val="28"/>
        </w:rPr>
        <w:lastRenderedPageBreak/>
        <w:t>附件</w:t>
      </w:r>
    </w:p>
    <w:p w:rsidR="00BA12D6" w:rsidRPr="00CC5FEF" w:rsidRDefault="00CC5FEF" w:rsidP="00F16CB6">
      <w:pPr>
        <w:jc w:val="center"/>
        <w:rPr>
          <w:b/>
          <w:sz w:val="32"/>
          <w:szCs w:val="32"/>
        </w:rPr>
      </w:pPr>
      <w:r w:rsidRPr="00CC5FEF">
        <w:rPr>
          <w:rFonts w:hint="eastAsia"/>
          <w:b/>
          <w:sz w:val="32"/>
          <w:szCs w:val="32"/>
        </w:rPr>
        <w:t>淮阴师范学院图书馆书橱报价单</w:t>
      </w:r>
    </w:p>
    <w:tbl>
      <w:tblPr>
        <w:tblpPr w:leftFromText="180" w:rightFromText="180" w:vertAnchor="text" w:horzAnchor="page" w:tblpXSpec="center" w:tblpY="27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709"/>
        <w:gridCol w:w="850"/>
        <w:gridCol w:w="851"/>
      </w:tblGrid>
      <w:tr w:rsidR="00CC5FEF" w:rsidTr="002E024C">
        <w:trPr>
          <w:trHeight w:val="838"/>
        </w:trPr>
        <w:tc>
          <w:tcPr>
            <w:tcW w:w="675" w:type="dxa"/>
            <w:vAlign w:val="center"/>
          </w:tcPr>
          <w:p w:rsidR="00CC5FEF" w:rsidRDefault="00CC5FEF" w:rsidP="002E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C5FEF" w:rsidRDefault="00CC5FEF" w:rsidP="002E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货物名称</w:t>
            </w:r>
          </w:p>
        </w:tc>
        <w:tc>
          <w:tcPr>
            <w:tcW w:w="5103" w:type="dxa"/>
            <w:vAlign w:val="center"/>
          </w:tcPr>
          <w:p w:rsidR="00CC5FEF" w:rsidRPr="0027717D" w:rsidRDefault="00CC5FEF" w:rsidP="002E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规格及</w:t>
            </w:r>
            <w:r w:rsidRPr="0027717D">
              <w:rPr>
                <w:rFonts w:cs="宋体" w:hint="eastAsia"/>
                <w:sz w:val="24"/>
                <w:szCs w:val="24"/>
              </w:rPr>
              <w:t>参数要求</w:t>
            </w:r>
          </w:p>
        </w:tc>
        <w:tc>
          <w:tcPr>
            <w:tcW w:w="709" w:type="dxa"/>
            <w:vAlign w:val="center"/>
          </w:tcPr>
          <w:p w:rsidR="00CC5FEF" w:rsidRDefault="00CC5FEF" w:rsidP="002E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CC5FEF" w:rsidRDefault="00CC5FEF" w:rsidP="002E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CC5FEF" w:rsidRDefault="00CC5FEF" w:rsidP="002E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总价（元）</w:t>
            </w:r>
          </w:p>
        </w:tc>
      </w:tr>
      <w:tr w:rsidR="002E024C" w:rsidTr="002E024C">
        <w:trPr>
          <w:trHeight w:val="2335"/>
        </w:trPr>
        <w:tc>
          <w:tcPr>
            <w:tcW w:w="675" w:type="dxa"/>
            <w:vMerge w:val="restart"/>
            <w:vAlign w:val="center"/>
          </w:tcPr>
          <w:p w:rsidR="002E024C" w:rsidRPr="0077757B" w:rsidRDefault="002E024C" w:rsidP="002E02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757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E024C" w:rsidRPr="0077757B" w:rsidRDefault="002E024C" w:rsidP="002E024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7757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书橱</w:t>
            </w:r>
          </w:p>
        </w:tc>
        <w:tc>
          <w:tcPr>
            <w:tcW w:w="5103" w:type="dxa"/>
            <w:vAlign w:val="center"/>
          </w:tcPr>
          <w:p w:rsidR="00B10DD4" w:rsidRPr="0003456D" w:rsidRDefault="00B10DD4" w:rsidP="00B10DD4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03456D">
              <w:rPr>
                <w:rFonts w:asciiTheme="minorEastAsia" w:eastAsiaTheme="minorEastAsia" w:hAnsiTheme="minorEastAsia" w:hint="eastAsia"/>
              </w:rPr>
              <w:t>1.尺寸：</w:t>
            </w:r>
            <w:r>
              <w:rPr>
                <w:rFonts w:asciiTheme="minorEastAsia" w:eastAsiaTheme="minorEastAsia" w:hAnsiTheme="minorEastAsia" w:hint="eastAsia"/>
              </w:rPr>
              <w:t>1000*2100</w:t>
            </w:r>
            <w:r w:rsidRPr="0003456D">
              <w:rPr>
                <w:rFonts w:asciiTheme="minorEastAsia" w:eastAsiaTheme="minorEastAsia" w:hAnsiTheme="minorEastAsia" w:hint="eastAsia"/>
              </w:rPr>
              <w:t>*360mm，共7层，层高30cm,隔板厚2.5cm,</w:t>
            </w:r>
            <w:r w:rsidRPr="0003456D">
              <w:rPr>
                <w:rFonts w:asciiTheme="minorEastAsia" w:eastAsiaTheme="minorEastAsia" w:hAnsiTheme="minorEastAsia"/>
              </w:rPr>
              <w:t>门中间装玻璃，</w:t>
            </w:r>
            <w:r>
              <w:rPr>
                <w:rFonts w:asciiTheme="minorEastAsia" w:eastAsiaTheme="minorEastAsia" w:hAnsiTheme="minorEastAsia" w:hint="eastAsia"/>
              </w:rPr>
              <w:t>厚度5</w:t>
            </w:r>
            <w:r w:rsidRPr="00225D06">
              <w:rPr>
                <w:rFonts w:asciiTheme="minorEastAsia" w:eastAsiaTheme="minorEastAsia" w:hAnsiTheme="minorEastAsia" w:hint="eastAsia"/>
              </w:rPr>
              <w:t>mm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25D06">
              <w:rPr>
                <w:rFonts w:asciiTheme="minorEastAsia" w:eastAsiaTheme="minorEastAsia" w:hAnsiTheme="minorEastAsia"/>
              </w:rPr>
              <w:t>玻璃磨</w:t>
            </w:r>
            <w:r w:rsidRPr="00225D06">
              <w:rPr>
                <w:rFonts w:asciiTheme="minorEastAsia" w:eastAsiaTheme="minorEastAsia" w:hAnsiTheme="minorEastAsia" w:hint="eastAsia"/>
              </w:rPr>
              <w:t>25mm斜边</w:t>
            </w:r>
            <w:r w:rsidRPr="0003456D"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 w:hint="eastAsia"/>
              </w:rPr>
              <w:t>板材为</w:t>
            </w:r>
            <w:r w:rsidRPr="0003456D">
              <w:rPr>
                <w:rFonts w:asciiTheme="minorEastAsia" w:eastAsiaTheme="minorEastAsia" w:hAnsiTheme="minorEastAsia" w:hint="eastAsia"/>
              </w:rPr>
              <w:t>进口水曲柳</w:t>
            </w:r>
            <w:r>
              <w:rPr>
                <w:rFonts w:asciiTheme="minorEastAsia" w:eastAsiaTheme="minorEastAsia" w:hAnsiTheme="minorEastAsia" w:hint="eastAsia"/>
              </w:rPr>
              <w:t>实木</w:t>
            </w:r>
            <w:r w:rsidRPr="0003456D">
              <w:rPr>
                <w:rFonts w:asciiTheme="minorEastAsia" w:eastAsiaTheme="minorEastAsia" w:hAnsiTheme="minorEastAsia" w:hint="eastAsia"/>
              </w:rPr>
              <w:t>板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Pr="0003456D">
              <w:rPr>
                <w:rFonts w:asciiTheme="minorEastAsia" w:eastAsiaTheme="minorEastAsia" w:hAnsiTheme="minorEastAsia"/>
              </w:rPr>
              <w:t>油漆：黑胡桃色</w:t>
            </w:r>
            <w:r w:rsidRPr="0003456D">
              <w:rPr>
                <w:rFonts w:asciiTheme="minorEastAsia" w:eastAsiaTheme="minorEastAsia" w:hAnsiTheme="minorEastAsia" w:hint="eastAsia"/>
              </w:rPr>
              <w:t>。</w:t>
            </w:r>
          </w:p>
          <w:p w:rsidR="002E024C" w:rsidRPr="009B7F53" w:rsidRDefault="00B10DD4" w:rsidP="00B10DD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456D">
              <w:rPr>
                <w:rFonts w:asciiTheme="minorEastAsia" w:eastAsiaTheme="minorEastAsia" w:hAnsiTheme="minorEastAsia" w:hint="eastAsia"/>
              </w:rPr>
              <w:t>2.三头板：</w:t>
            </w:r>
            <w:r>
              <w:rPr>
                <w:rFonts w:asciiTheme="minorEastAsia" w:eastAsiaTheme="minorEastAsia" w:hAnsiTheme="minorEastAsia" w:hint="eastAsia"/>
              </w:rPr>
              <w:t>2100*360</w:t>
            </w:r>
            <w:r w:rsidRPr="0003456D">
              <w:rPr>
                <w:rFonts w:asciiTheme="minorEastAsia" w:eastAsiaTheme="minorEastAsia" w:hAnsiTheme="minorEastAsia" w:hint="eastAsia"/>
              </w:rPr>
              <w:t>*20mm，背板：进口水曲柳多层板</w:t>
            </w:r>
            <w:r>
              <w:rPr>
                <w:rFonts w:asciiTheme="minorEastAsia" w:eastAsiaTheme="minorEastAsia" w:hAnsiTheme="minorEastAsia" w:hint="eastAsia"/>
              </w:rPr>
              <w:t>，厚</w:t>
            </w:r>
            <w:r w:rsidRPr="0003456D">
              <w:rPr>
                <w:rFonts w:asciiTheme="minorEastAsia" w:eastAsiaTheme="minorEastAsia" w:hAnsiTheme="minorEastAsia" w:hint="eastAsia"/>
              </w:rPr>
              <w:t>15mm，每边带100mm香樟木。门板：</w:t>
            </w:r>
            <w:r>
              <w:rPr>
                <w:rFonts w:asciiTheme="minorEastAsia" w:eastAsiaTheme="minorEastAsia" w:hAnsiTheme="minorEastAsia" w:hint="eastAsia"/>
              </w:rPr>
              <w:t>2000*140</w:t>
            </w:r>
            <w:r w:rsidRPr="0003456D">
              <w:rPr>
                <w:rFonts w:asciiTheme="minorEastAsia" w:eastAsiaTheme="minorEastAsia" w:hAnsiTheme="minorEastAsia" w:hint="eastAsia"/>
              </w:rPr>
              <w:t>*25mm ，2000*</w:t>
            </w:r>
            <w:r>
              <w:rPr>
                <w:rFonts w:asciiTheme="minorEastAsia" w:eastAsiaTheme="minorEastAsia" w:hAnsiTheme="minorEastAsia" w:hint="eastAsia"/>
              </w:rPr>
              <w:t>80</w:t>
            </w:r>
            <w:r w:rsidRPr="0003456D">
              <w:rPr>
                <w:rFonts w:asciiTheme="minorEastAsia" w:eastAsiaTheme="minorEastAsia" w:hAnsiTheme="minorEastAsia" w:hint="eastAsia"/>
              </w:rPr>
              <w:t>*25mm，码头料：</w:t>
            </w:r>
            <w:r>
              <w:rPr>
                <w:rFonts w:asciiTheme="minorEastAsia" w:eastAsiaTheme="minorEastAsia" w:hAnsiTheme="minorEastAsia" w:hint="eastAsia"/>
              </w:rPr>
              <w:t>800*</w:t>
            </w:r>
            <w:r w:rsidRPr="0003456D">
              <w:rPr>
                <w:rFonts w:asciiTheme="minorEastAsia" w:eastAsiaTheme="minorEastAsia" w:hAnsiTheme="minorEastAsia" w:hint="eastAsia"/>
              </w:rPr>
              <w:t>25mm。</w:t>
            </w:r>
            <w:r w:rsidRPr="00957D7F">
              <w:rPr>
                <w:rFonts w:asciiTheme="minorEastAsia" w:eastAsiaTheme="minorEastAsia" w:hAnsiTheme="minorEastAsia" w:hint="eastAsia"/>
              </w:rPr>
              <w:t>以上板材</w:t>
            </w:r>
            <w:r>
              <w:rPr>
                <w:rFonts w:asciiTheme="minorEastAsia" w:eastAsiaTheme="minorEastAsia" w:hAnsiTheme="minorEastAsia" w:hint="eastAsia"/>
              </w:rPr>
              <w:t>没说明的均</w:t>
            </w:r>
            <w:r w:rsidRPr="00957D7F">
              <w:rPr>
                <w:rFonts w:asciiTheme="minorEastAsia" w:eastAsiaTheme="minorEastAsia" w:hAnsiTheme="minorEastAsia" w:hint="eastAsia"/>
              </w:rPr>
              <w:t>为</w:t>
            </w:r>
            <w:r>
              <w:rPr>
                <w:rFonts w:asciiTheme="minorEastAsia" w:eastAsiaTheme="minorEastAsia" w:hAnsiTheme="minorEastAsia" w:hint="eastAsia"/>
              </w:rPr>
              <w:t>进口水曲柳实木</w:t>
            </w:r>
            <w:r w:rsidRPr="0003456D">
              <w:rPr>
                <w:rFonts w:asciiTheme="minorEastAsia" w:eastAsiaTheme="minorEastAsia" w:hAnsiTheme="minorEastAsia" w:hint="eastAsia"/>
              </w:rPr>
              <w:t>板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2E024C" w:rsidRPr="0077757B" w:rsidRDefault="002E024C" w:rsidP="002E02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024C" w:rsidRDefault="002E024C" w:rsidP="002E02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024C" w:rsidRDefault="002E024C" w:rsidP="002E024C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2E024C" w:rsidTr="002E024C">
        <w:trPr>
          <w:trHeight w:val="2850"/>
        </w:trPr>
        <w:tc>
          <w:tcPr>
            <w:tcW w:w="675" w:type="dxa"/>
            <w:vMerge/>
            <w:vAlign w:val="center"/>
          </w:tcPr>
          <w:p w:rsidR="002E024C" w:rsidRPr="0077757B" w:rsidRDefault="002E024C" w:rsidP="002E02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024C" w:rsidRPr="0077757B" w:rsidRDefault="002E024C" w:rsidP="002E024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10DD4" w:rsidRPr="00225D06" w:rsidRDefault="00B10DD4" w:rsidP="00B10DD4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225D06">
              <w:rPr>
                <w:rFonts w:asciiTheme="minorEastAsia" w:eastAsiaTheme="minorEastAsia" w:hAnsiTheme="minorEastAsia" w:hint="eastAsia"/>
              </w:rPr>
              <w:t>1.900mm*2100mm*360mm</w:t>
            </w:r>
            <w:r>
              <w:rPr>
                <w:rFonts w:asciiTheme="minorEastAsia" w:eastAsiaTheme="minorEastAsia" w:hAnsiTheme="minorEastAsia" w:hint="eastAsia"/>
              </w:rPr>
              <w:t>，共7层，层高30cm,隔板厚2.5cm,</w:t>
            </w:r>
            <w:r w:rsidRPr="00225D06">
              <w:rPr>
                <w:rFonts w:asciiTheme="minorEastAsia" w:eastAsiaTheme="minorEastAsia" w:hAnsiTheme="minorEastAsia"/>
              </w:rPr>
              <w:t>门中间装玻璃，</w:t>
            </w:r>
            <w:r>
              <w:rPr>
                <w:rFonts w:asciiTheme="minorEastAsia" w:eastAsiaTheme="minorEastAsia" w:hAnsiTheme="minorEastAsia" w:hint="eastAsia"/>
              </w:rPr>
              <w:t>厚度5</w:t>
            </w:r>
            <w:r w:rsidRPr="00225D06">
              <w:rPr>
                <w:rFonts w:asciiTheme="minorEastAsia" w:eastAsiaTheme="minorEastAsia" w:hAnsiTheme="minorEastAsia" w:hint="eastAsia"/>
              </w:rPr>
              <w:t>mm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25D06">
              <w:rPr>
                <w:rFonts w:asciiTheme="minorEastAsia" w:eastAsiaTheme="minorEastAsia" w:hAnsiTheme="minorEastAsia"/>
              </w:rPr>
              <w:t>玻璃磨</w:t>
            </w:r>
            <w:r w:rsidRPr="00225D06">
              <w:rPr>
                <w:rFonts w:asciiTheme="minorEastAsia" w:eastAsiaTheme="minorEastAsia" w:hAnsiTheme="minorEastAsia" w:hint="eastAsia"/>
              </w:rPr>
              <w:t>25mm斜边。</w:t>
            </w:r>
            <w:r>
              <w:rPr>
                <w:rFonts w:asciiTheme="minorEastAsia" w:eastAsiaTheme="minorEastAsia" w:hAnsiTheme="minorEastAsia" w:hint="eastAsia"/>
              </w:rPr>
              <w:t>板材为</w:t>
            </w:r>
            <w:r w:rsidRPr="0003456D">
              <w:rPr>
                <w:rFonts w:asciiTheme="minorEastAsia" w:eastAsiaTheme="minorEastAsia" w:hAnsiTheme="minorEastAsia" w:hint="eastAsia"/>
              </w:rPr>
              <w:t>进口水曲柳</w:t>
            </w:r>
            <w:r>
              <w:rPr>
                <w:rFonts w:asciiTheme="minorEastAsia" w:eastAsiaTheme="minorEastAsia" w:hAnsiTheme="minorEastAsia" w:hint="eastAsia"/>
              </w:rPr>
              <w:t>实木</w:t>
            </w:r>
            <w:r w:rsidRPr="0003456D">
              <w:rPr>
                <w:rFonts w:asciiTheme="minorEastAsia" w:eastAsiaTheme="minorEastAsia" w:hAnsiTheme="minorEastAsia" w:hint="eastAsia"/>
              </w:rPr>
              <w:t>板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Pr="00225D06">
              <w:rPr>
                <w:rFonts w:asciiTheme="minorEastAsia" w:eastAsiaTheme="minorEastAsia" w:hAnsiTheme="minorEastAsia"/>
              </w:rPr>
              <w:t>油漆：黑胡桃色</w:t>
            </w:r>
            <w:r w:rsidRPr="00225D06">
              <w:rPr>
                <w:rFonts w:asciiTheme="minorEastAsia" w:eastAsiaTheme="minorEastAsia" w:hAnsiTheme="minorEastAsia" w:hint="eastAsia"/>
              </w:rPr>
              <w:t>。</w:t>
            </w:r>
          </w:p>
          <w:p w:rsidR="002E024C" w:rsidRPr="0077757B" w:rsidRDefault="00B10DD4" w:rsidP="00B10DD4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5D06">
              <w:rPr>
                <w:rFonts w:asciiTheme="minorEastAsia" w:eastAsiaTheme="minorEastAsia" w:hAnsiTheme="minorEastAsia" w:hint="eastAsia"/>
              </w:rPr>
              <w:t>2.三头板：2100mm*360mm*20mm，背板：进口水曲柳多层板，厚15mm，每边带100mm香樟木。门板：2000*140mm*25mm ，</w:t>
            </w:r>
            <w:r>
              <w:rPr>
                <w:rFonts w:asciiTheme="minorEastAsia" w:eastAsiaTheme="minorEastAsia" w:hAnsiTheme="minorEastAsia" w:hint="eastAsia"/>
              </w:rPr>
              <w:t xml:space="preserve">   2000*80</w:t>
            </w:r>
            <w:r w:rsidRPr="00225D06">
              <w:rPr>
                <w:rFonts w:asciiTheme="minorEastAsia" w:eastAsiaTheme="minorEastAsia" w:hAnsiTheme="minorEastAsia" w:hint="eastAsia"/>
              </w:rPr>
              <w:t>*25mm，码头料：80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225D06">
              <w:rPr>
                <w:rFonts w:asciiTheme="minorEastAsia" w:eastAsiaTheme="minorEastAsia" w:hAnsiTheme="minorEastAsia" w:hint="eastAsia"/>
              </w:rPr>
              <w:t>mm*25mm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Pr="00957D7F">
              <w:rPr>
                <w:rFonts w:asciiTheme="minorEastAsia" w:eastAsiaTheme="minorEastAsia" w:hAnsiTheme="minorEastAsia" w:hint="eastAsia"/>
              </w:rPr>
              <w:t>以上板材</w:t>
            </w:r>
            <w:r>
              <w:rPr>
                <w:rFonts w:asciiTheme="minorEastAsia" w:eastAsiaTheme="minorEastAsia" w:hAnsiTheme="minorEastAsia" w:hint="eastAsia"/>
              </w:rPr>
              <w:t>没说明的均</w:t>
            </w:r>
            <w:r w:rsidRPr="00957D7F">
              <w:rPr>
                <w:rFonts w:asciiTheme="minorEastAsia" w:eastAsiaTheme="minorEastAsia" w:hAnsiTheme="minorEastAsia" w:hint="eastAsia"/>
              </w:rPr>
              <w:t>为</w:t>
            </w:r>
            <w:r>
              <w:rPr>
                <w:rFonts w:asciiTheme="minorEastAsia" w:eastAsiaTheme="minorEastAsia" w:hAnsiTheme="minorEastAsia" w:hint="eastAsia"/>
              </w:rPr>
              <w:t>进口水曲柳实木</w:t>
            </w:r>
            <w:r w:rsidRPr="0003456D">
              <w:rPr>
                <w:rFonts w:asciiTheme="minorEastAsia" w:eastAsiaTheme="minorEastAsia" w:hAnsiTheme="minorEastAsia" w:hint="eastAsia"/>
              </w:rPr>
              <w:t>板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2E024C" w:rsidRPr="0077757B" w:rsidRDefault="002E024C" w:rsidP="002E02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E024C" w:rsidRDefault="002E024C" w:rsidP="002E02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024C" w:rsidRDefault="002E024C" w:rsidP="002E024C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2E024C" w:rsidTr="002E024C">
        <w:trPr>
          <w:trHeight w:val="878"/>
        </w:trPr>
        <w:tc>
          <w:tcPr>
            <w:tcW w:w="9464" w:type="dxa"/>
            <w:gridSpan w:val="6"/>
            <w:vAlign w:val="center"/>
          </w:tcPr>
          <w:p w:rsidR="005045DE" w:rsidRPr="008D2FB8" w:rsidRDefault="005045DE" w:rsidP="005045DE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8D2FB8">
              <w:rPr>
                <w:rFonts w:asciiTheme="minorEastAsia" w:eastAsiaTheme="minorEastAsia" w:hAnsiTheme="minorEastAsia" w:hint="eastAsia"/>
              </w:rPr>
              <w:t>说明：1.</w:t>
            </w:r>
            <w:r w:rsidRPr="00050592">
              <w:rPr>
                <w:rFonts w:asciiTheme="minorEastAsia" w:eastAsiaTheme="minorEastAsia" w:hAnsiTheme="minorEastAsia" w:hint="eastAsia"/>
                <w:b/>
              </w:rPr>
              <w:t>以上书橱需要和现有书橱样式、色调完全一致</w:t>
            </w:r>
            <w:r w:rsidRPr="008D2FB8">
              <w:rPr>
                <w:rFonts w:asciiTheme="minorEastAsia" w:eastAsiaTheme="minorEastAsia" w:hAnsiTheme="minorEastAsia" w:hint="eastAsia"/>
              </w:rPr>
              <w:t>，需要厂家到现场测量看样</w:t>
            </w:r>
            <w:r>
              <w:rPr>
                <w:rFonts w:asciiTheme="minorEastAsia" w:eastAsiaTheme="minorEastAsia" w:hAnsiTheme="minorEastAsia" w:hint="eastAsia"/>
              </w:rPr>
              <w:t>（联系人：</w:t>
            </w:r>
            <w:r w:rsidRPr="005B295B">
              <w:rPr>
                <w:rFonts w:asciiTheme="minorEastAsia" w:eastAsiaTheme="minorEastAsia" w:hAnsiTheme="minorEastAsia" w:hint="eastAsia"/>
                <w:b/>
              </w:rPr>
              <w:t xml:space="preserve"> 郑老师，13645230594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Pr="008D2FB8">
              <w:rPr>
                <w:rFonts w:asciiTheme="minorEastAsia" w:eastAsiaTheme="minorEastAsia" w:hAnsiTheme="minorEastAsia" w:hint="eastAsia"/>
              </w:rPr>
              <w:t>，中标后，先做好一个，图书馆老师现场看成品，经确认后方可生产。书橱式样及色彩见附件。</w:t>
            </w:r>
          </w:p>
          <w:p w:rsidR="005045DE" w:rsidRPr="008D2FB8" w:rsidRDefault="005045DE" w:rsidP="005045D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D2FB8">
              <w:rPr>
                <w:rFonts w:asciiTheme="minorEastAsia" w:eastAsiaTheme="minorEastAsia" w:hAnsiTheme="minorEastAsia" w:hint="eastAsia"/>
              </w:rPr>
              <w:t>2.以上价格包含货值、运输、装卸、安装、安装所需的一切配件用品、质保、售后服务、税费等一切费用，除约定外采购方不再支付其他任何费用；</w:t>
            </w:r>
          </w:p>
          <w:p w:rsidR="00220672" w:rsidRDefault="005045DE" w:rsidP="005045DE">
            <w:pPr>
              <w:ind w:firstLineChars="200" w:firstLine="420"/>
              <w:rPr>
                <w:rFonts w:ascii="宋体" w:hAnsi="宋体" w:cs="Times New Roman"/>
              </w:rPr>
            </w:pPr>
            <w:r w:rsidRPr="008D2FB8">
              <w:rPr>
                <w:rFonts w:asciiTheme="minorEastAsia" w:eastAsiaTheme="minorEastAsia" w:hAnsiTheme="minorEastAsia" w:hint="eastAsia"/>
              </w:rPr>
              <w:t>3.所供货物的技术参数须完全符合上表中所列各项要求。</w:t>
            </w:r>
          </w:p>
        </w:tc>
      </w:tr>
      <w:tr w:rsidR="002E024C" w:rsidTr="00220672">
        <w:trPr>
          <w:trHeight w:val="910"/>
        </w:trPr>
        <w:tc>
          <w:tcPr>
            <w:tcW w:w="9464" w:type="dxa"/>
            <w:gridSpan w:val="6"/>
            <w:vAlign w:val="center"/>
          </w:tcPr>
          <w:p w:rsidR="002E024C" w:rsidRDefault="00220672" w:rsidP="002E024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合计金额：大写：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¥            ）</w:t>
            </w:r>
          </w:p>
        </w:tc>
      </w:tr>
    </w:tbl>
    <w:p w:rsidR="00CC5FEF" w:rsidRDefault="00CC5FEF" w:rsidP="00E13E3E">
      <w:pPr>
        <w:spacing w:line="360" w:lineRule="auto"/>
        <w:ind w:firstLineChars="1950" w:firstLine="4680"/>
        <w:rPr>
          <w:sz w:val="24"/>
        </w:rPr>
      </w:pPr>
    </w:p>
    <w:p w:rsidR="00603A5C" w:rsidRDefault="00603A5C" w:rsidP="00E13E3E">
      <w:pPr>
        <w:spacing w:line="360" w:lineRule="auto"/>
        <w:ind w:firstLineChars="1950" w:firstLine="4680"/>
        <w:rPr>
          <w:sz w:val="24"/>
        </w:rPr>
      </w:pPr>
    </w:p>
    <w:p w:rsidR="00E13E3E" w:rsidRDefault="00E13E3E" w:rsidP="00E13E3E">
      <w:pPr>
        <w:spacing w:line="360" w:lineRule="auto"/>
        <w:ind w:firstLineChars="1950" w:firstLine="4680"/>
        <w:rPr>
          <w:sz w:val="24"/>
        </w:rPr>
      </w:pPr>
      <w:r>
        <w:rPr>
          <w:rFonts w:hint="eastAsia"/>
          <w:sz w:val="24"/>
        </w:rPr>
        <w:t>报价单位</w:t>
      </w:r>
      <w:r>
        <w:rPr>
          <w:rFonts w:hint="eastAsia"/>
          <w:sz w:val="24"/>
        </w:rPr>
        <w:t>:(</w:t>
      </w:r>
      <w:r>
        <w:rPr>
          <w:rFonts w:hint="eastAsia"/>
          <w:sz w:val="24"/>
        </w:rPr>
        <w:t>盖章</w:t>
      </w:r>
      <w:r>
        <w:rPr>
          <w:rFonts w:hint="eastAsia"/>
          <w:sz w:val="24"/>
        </w:rPr>
        <w:t>)</w:t>
      </w:r>
    </w:p>
    <w:p w:rsidR="00E13E3E" w:rsidRDefault="00E13E3E" w:rsidP="00E13E3E">
      <w:pPr>
        <w:spacing w:line="360" w:lineRule="auto"/>
        <w:ind w:firstLineChars="1200" w:firstLine="2880"/>
        <w:rPr>
          <w:sz w:val="24"/>
          <w:u w:val="single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报价人签字：</w:t>
      </w:r>
    </w:p>
    <w:p w:rsidR="00E13E3E" w:rsidRDefault="00E13E3E" w:rsidP="00E13E3E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联系方式：</w:t>
      </w:r>
    </w:p>
    <w:p w:rsidR="004468C2" w:rsidRDefault="004468C2" w:rsidP="00E13E3E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694C0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E13E3E" w:rsidRDefault="00E13E3E" w:rsidP="00E13E3E">
      <w:pPr>
        <w:spacing w:line="360" w:lineRule="auto"/>
        <w:ind w:firstLineChars="1200" w:firstLine="2880"/>
        <w:rPr>
          <w:sz w:val="24"/>
        </w:rPr>
      </w:pPr>
    </w:p>
    <w:p w:rsidR="005C3FC9" w:rsidRDefault="005C3FC9"/>
    <w:p w:rsidR="005C3FC9" w:rsidRPr="005C3FC9" w:rsidRDefault="005C3FC9">
      <w:pPr>
        <w:rPr>
          <w:b/>
          <w:sz w:val="24"/>
          <w:szCs w:val="24"/>
        </w:rPr>
      </w:pPr>
      <w:r w:rsidRPr="005C3FC9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书橱式样及色彩</w:t>
      </w:r>
    </w:p>
    <w:p w:rsidR="005C3FC9" w:rsidRDefault="005C3FC9"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0480C382" wp14:editId="5AD90939">
            <wp:extent cx="1895475" cy="3228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11031241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77" cy="32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30" w:rsidRDefault="009A4930"/>
    <w:p w:rsidR="009A4930" w:rsidRDefault="009A4930"/>
    <w:p w:rsidR="009A4930" w:rsidRDefault="009A4930"/>
    <w:sectPr w:rsidR="009A4930" w:rsidSect="00BA12D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74" w:rsidRDefault="00FE7D74" w:rsidP="005A0870">
      <w:r>
        <w:separator/>
      </w:r>
    </w:p>
  </w:endnote>
  <w:endnote w:type="continuationSeparator" w:id="0">
    <w:p w:rsidR="00FE7D74" w:rsidRDefault="00FE7D74" w:rsidP="005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74" w:rsidRDefault="00FE7D74" w:rsidP="005A0870">
      <w:r>
        <w:separator/>
      </w:r>
    </w:p>
  </w:footnote>
  <w:footnote w:type="continuationSeparator" w:id="0">
    <w:p w:rsidR="00FE7D74" w:rsidRDefault="00FE7D74" w:rsidP="005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39A"/>
    <w:multiLevelType w:val="hybridMultilevel"/>
    <w:tmpl w:val="B16C2A96"/>
    <w:lvl w:ilvl="0" w:tplc="F6C6A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0E5E23"/>
    <w:multiLevelType w:val="hybridMultilevel"/>
    <w:tmpl w:val="98AC8760"/>
    <w:lvl w:ilvl="0" w:tplc="804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C86846"/>
    <w:multiLevelType w:val="hybridMultilevel"/>
    <w:tmpl w:val="9D1E0A00"/>
    <w:lvl w:ilvl="0" w:tplc="495E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D"/>
    <w:rsid w:val="0003456D"/>
    <w:rsid w:val="00050592"/>
    <w:rsid w:val="0005244E"/>
    <w:rsid w:val="0010551A"/>
    <w:rsid w:val="00125795"/>
    <w:rsid w:val="00151B32"/>
    <w:rsid w:val="0015582B"/>
    <w:rsid w:val="001646A1"/>
    <w:rsid w:val="001906DC"/>
    <w:rsid w:val="001D752D"/>
    <w:rsid w:val="001F7A4C"/>
    <w:rsid w:val="00220672"/>
    <w:rsid w:val="00225D06"/>
    <w:rsid w:val="002A2A7D"/>
    <w:rsid w:val="002A54C8"/>
    <w:rsid w:val="002B0B11"/>
    <w:rsid w:val="002E024C"/>
    <w:rsid w:val="003506C8"/>
    <w:rsid w:val="0037229F"/>
    <w:rsid w:val="003D673C"/>
    <w:rsid w:val="003F0450"/>
    <w:rsid w:val="004057D0"/>
    <w:rsid w:val="00407A98"/>
    <w:rsid w:val="00421012"/>
    <w:rsid w:val="004433A9"/>
    <w:rsid w:val="004468C2"/>
    <w:rsid w:val="004A754F"/>
    <w:rsid w:val="004E73DC"/>
    <w:rsid w:val="00501BB7"/>
    <w:rsid w:val="005045DE"/>
    <w:rsid w:val="005153CA"/>
    <w:rsid w:val="005179BF"/>
    <w:rsid w:val="005438DB"/>
    <w:rsid w:val="005A0870"/>
    <w:rsid w:val="005B295B"/>
    <w:rsid w:val="005C3FC9"/>
    <w:rsid w:val="005D1463"/>
    <w:rsid w:val="00603A5C"/>
    <w:rsid w:val="00694C0D"/>
    <w:rsid w:val="006A0839"/>
    <w:rsid w:val="006B36AE"/>
    <w:rsid w:val="006C2CA5"/>
    <w:rsid w:val="006E6A8E"/>
    <w:rsid w:val="00724058"/>
    <w:rsid w:val="007535A5"/>
    <w:rsid w:val="00754434"/>
    <w:rsid w:val="0077757B"/>
    <w:rsid w:val="007F004B"/>
    <w:rsid w:val="00834C31"/>
    <w:rsid w:val="00891D89"/>
    <w:rsid w:val="008D262E"/>
    <w:rsid w:val="008D2FB8"/>
    <w:rsid w:val="008F3374"/>
    <w:rsid w:val="0093426B"/>
    <w:rsid w:val="00957D7F"/>
    <w:rsid w:val="00983F92"/>
    <w:rsid w:val="009A4930"/>
    <w:rsid w:val="009B7F53"/>
    <w:rsid w:val="009C6395"/>
    <w:rsid w:val="009D27D2"/>
    <w:rsid w:val="009D3029"/>
    <w:rsid w:val="00A206AB"/>
    <w:rsid w:val="00A757D4"/>
    <w:rsid w:val="00A85974"/>
    <w:rsid w:val="00AB54EA"/>
    <w:rsid w:val="00AE0A25"/>
    <w:rsid w:val="00B00475"/>
    <w:rsid w:val="00B10DD4"/>
    <w:rsid w:val="00B6218D"/>
    <w:rsid w:val="00B75AA3"/>
    <w:rsid w:val="00BA12D6"/>
    <w:rsid w:val="00BE6E45"/>
    <w:rsid w:val="00C859F0"/>
    <w:rsid w:val="00C9611F"/>
    <w:rsid w:val="00CC5FEF"/>
    <w:rsid w:val="00CF6AC5"/>
    <w:rsid w:val="00D003E9"/>
    <w:rsid w:val="00D47E1B"/>
    <w:rsid w:val="00D90D99"/>
    <w:rsid w:val="00DE056E"/>
    <w:rsid w:val="00DE1D99"/>
    <w:rsid w:val="00DF4918"/>
    <w:rsid w:val="00E13E3E"/>
    <w:rsid w:val="00E40163"/>
    <w:rsid w:val="00E87274"/>
    <w:rsid w:val="00EB1285"/>
    <w:rsid w:val="00EB235D"/>
    <w:rsid w:val="00EB6005"/>
    <w:rsid w:val="00ED66E4"/>
    <w:rsid w:val="00EF11CD"/>
    <w:rsid w:val="00F16CB6"/>
    <w:rsid w:val="00F4719D"/>
    <w:rsid w:val="00FA6049"/>
    <w:rsid w:val="00FB394B"/>
    <w:rsid w:val="00FE1B05"/>
    <w:rsid w:val="00FE7D7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7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70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FA604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3F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FC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7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70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FA604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3F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FC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>Organization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吕静品</dc:creator>
  <cp:lastModifiedBy>Windows 用户</cp:lastModifiedBy>
  <cp:revision>2</cp:revision>
  <dcterms:created xsi:type="dcterms:W3CDTF">2023-11-16T06:54:00Z</dcterms:created>
  <dcterms:modified xsi:type="dcterms:W3CDTF">2023-11-16T06:54:00Z</dcterms:modified>
</cp:coreProperties>
</file>